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55" w:rsidRPr="00CE5C6A" w:rsidRDefault="00F50155" w:rsidP="00F50155">
      <w:pPr>
        <w:rPr>
          <w:rFonts w:ascii="Times New Roman" w:hAnsi="Times New Roman" w:cs="Times New Roman"/>
          <w:b/>
          <w:sz w:val="24"/>
          <w:szCs w:val="24"/>
        </w:rPr>
      </w:pPr>
      <w:bookmarkStart w:id="0" w:name="_GoBack"/>
      <w:bookmarkEnd w:id="0"/>
      <w:r w:rsidRPr="00CE5C6A">
        <w:rPr>
          <w:rFonts w:ascii="Times New Roman" w:hAnsi="Times New Roman" w:cs="Times New Roman"/>
          <w:b/>
          <w:sz w:val="24"/>
          <w:szCs w:val="24"/>
        </w:rPr>
        <w:t>ISYS 4</w:t>
      </w:r>
      <w:r>
        <w:rPr>
          <w:rFonts w:ascii="Times New Roman" w:hAnsi="Times New Roman" w:cs="Times New Roman"/>
          <w:b/>
          <w:sz w:val="24"/>
          <w:szCs w:val="24"/>
        </w:rPr>
        <w:t>3</w:t>
      </w:r>
      <w:r w:rsidRPr="00CE5C6A">
        <w:rPr>
          <w:rFonts w:ascii="Times New Roman" w:hAnsi="Times New Roman" w:cs="Times New Roman"/>
          <w:b/>
          <w:sz w:val="24"/>
          <w:szCs w:val="24"/>
        </w:rPr>
        <w:t xml:space="preserve">93: </w:t>
      </w:r>
      <w:r>
        <w:rPr>
          <w:rFonts w:ascii="Times New Roman" w:hAnsi="Times New Roman" w:cs="Times New Roman"/>
          <w:b/>
          <w:sz w:val="24"/>
          <w:szCs w:val="24"/>
        </w:rPr>
        <w:t>Seminar in Applied</w:t>
      </w:r>
      <w:r w:rsidRPr="00CE5C6A">
        <w:rPr>
          <w:rFonts w:ascii="Times New Roman" w:hAnsi="Times New Roman" w:cs="Times New Roman"/>
          <w:b/>
          <w:sz w:val="24"/>
          <w:szCs w:val="24"/>
        </w:rPr>
        <w:t xml:space="preserve"> </w:t>
      </w:r>
      <w:r>
        <w:rPr>
          <w:rFonts w:ascii="Times New Roman" w:hAnsi="Times New Roman" w:cs="Times New Roman"/>
          <w:b/>
          <w:sz w:val="24"/>
          <w:szCs w:val="24"/>
        </w:rPr>
        <w:t xml:space="preserve">Business </w:t>
      </w:r>
      <w:r w:rsidRPr="00CE5C6A">
        <w:rPr>
          <w:rFonts w:ascii="Times New Roman" w:hAnsi="Times New Roman" w:cs="Times New Roman"/>
          <w:b/>
          <w:sz w:val="24"/>
          <w:szCs w:val="24"/>
        </w:rPr>
        <w:t>Analytics</w:t>
      </w:r>
    </w:p>
    <w:p w:rsidR="00F50155" w:rsidRDefault="00F50155" w:rsidP="00F50155">
      <w:pPr>
        <w:rPr>
          <w:rFonts w:ascii="Times New Roman" w:hAnsi="Times New Roman" w:cs="Times New Roman"/>
          <w:sz w:val="24"/>
          <w:szCs w:val="24"/>
        </w:rPr>
      </w:pPr>
      <w:r>
        <w:rPr>
          <w:rFonts w:ascii="Times New Roman" w:hAnsi="Times New Roman" w:cs="Times New Roman"/>
          <w:sz w:val="24"/>
          <w:szCs w:val="24"/>
        </w:rPr>
        <w:t>Application of business analytics, business intelligence, data mining, and data visualization to business problem solving.  Business Analytics techniques using current and relevant software are applied to current business problems for presentation to management.  Prerequisite/</w:t>
      </w:r>
      <w:proofErr w:type="spellStart"/>
      <w:r>
        <w:rPr>
          <w:rFonts w:ascii="Times New Roman" w:hAnsi="Times New Roman" w:cs="Times New Roman"/>
          <w:sz w:val="24"/>
          <w:szCs w:val="24"/>
        </w:rPr>
        <w:t>Corequisite</w:t>
      </w:r>
      <w:proofErr w:type="spellEnd"/>
      <w:r>
        <w:rPr>
          <w:rFonts w:ascii="Times New Roman" w:hAnsi="Times New Roman" w:cs="Times New Roman"/>
          <w:sz w:val="24"/>
          <w:szCs w:val="24"/>
        </w:rPr>
        <w:t xml:space="preserve">: ISYS 4293 </w:t>
      </w:r>
      <w:r w:rsidRPr="00CE5C6A">
        <w:rPr>
          <w:rFonts w:ascii="Times New Roman" w:hAnsi="Times New Roman" w:cs="Times New Roman"/>
          <w:sz w:val="24"/>
          <w:szCs w:val="24"/>
          <w:lang w:val="en"/>
        </w:rPr>
        <w:t>with a grade of "C" or better.</w:t>
      </w:r>
    </w:p>
    <w:p w:rsidR="006F6090" w:rsidRPr="009362FF" w:rsidRDefault="006F6090" w:rsidP="006F6090">
      <w:pPr>
        <w:pStyle w:val="Default"/>
        <w:rPr>
          <w:rFonts w:ascii="Times New Roman" w:hAnsi="Times New Roman" w:cs="Times New Roman"/>
          <w:b/>
          <w:lang w:val="en"/>
        </w:rPr>
      </w:pPr>
      <w:r w:rsidRPr="009362FF">
        <w:rPr>
          <w:rFonts w:ascii="Times New Roman" w:hAnsi="Times New Roman" w:cs="Times New Roman"/>
          <w:b/>
          <w:lang w:val="en"/>
        </w:rPr>
        <w:t>Course Outline –</w:t>
      </w:r>
    </w:p>
    <w:p w:rsidR="006F6090" w:rsidRDefault="006F6090" w:rsidP="006F6090">
      <w:pPr>
        <w:pStyle w:val="Default"/>
        <w:rPr>
          <w:rFonts w:ascii="Times New Roman" w:hAnsi="Times New Roman" w:cs="Times New Roman"/>
          <w:u w:val="single"/>
          <w:lang w:val="en"/>
        </w:rPr>
      </w:pPr>
    </w:p>
    <w:p w:rsidR="006F6090" w:rsidRDefault="006F6090" w:rsidP="006F6090">
      <w:pPr>
        <w:pStyle w:val="Default"/>
        <w:rPr>
          <w:rFonts w:ascii="Times New Roman" w:hAnsi="Times New Roman" w:cs="Times New Roman"/>
          <w:u w:val="single"/>
          <w:lang w:val="en"/>
        </w:rPr>
      </w:pPr>
      <w:r>
        <w:rPr>
          <w:rFonts w:ascii="Times New Roman" w:hAnsi="Times New Roman" w:cs="Times New Roman"/>
          <w:u w:val="single"/>
          <w:lang w:val="en"/>
        </w:rPr>
        <w:t>Business Analytics Mini-Project</w:t>
      </w:r>
      <w:r w:rsidR="00D000C5">
        <w:rPr>
          <w:rFonts w:ascii="Times New Roman" w:hAnsi="Times New Roman" w:cs="Times New Roman"/>
          <w:u w:val="single"/>
          <w:lang w:val="en"/>
        </w:rPr>
        <w:t xml:space="preserve"> – (review and practice)</w:t>
      </w:r>
    </w:p>
    <w:p w:rsidR="006F6090" w:rsidRDefault="006F6090" w:rsidP="006F6090">
      <w:pPr>
        <w:pStyle w:val="Default"/>
        <w:numPr>
          <w:ilvl w:val="0"/>
          <w:numId w:val="1"/>
        </w:numPr>
        <w:rPr>
          <w:rFonts w:ascii="Times New Roman" w:hAnsi="Times New Roman" w:cs="Times New Roman"/>
          <w:lang w:val="en"/>
        </w:rPr>
      </w:pPr>
      <w:r>
        <w:rPr>
          <w:rFonts w:ascii="Times New Roman" w:hAnsi="Times New Roman" w:cs="Times New Roman"/>
          <w:lang w:val="en"/>
        </w:rPr>
        <w:t>Mini-Project to develop a comprehensive business analytics solution</w:t>
      </w:r>
    </w:p>
    <w:p w:rsidR="00D000C5" w:rsidRDefault="00D000C5" w:rsidP="006F6090">
      <w:pPr>
        <w:pStyle w:val="Default"/>
        <w:numPr>
          <w:ilvl w:val="0"/>
          <w:numId w:val="1"/>
        </w:numPr>
        <w:rPr>
          <w:rFonts w:ascii="Times New Roman" w:hAnsi="Times New Roman" w:cs="Times New Roman"/>
          <w:lang w:val="en"/>
        </w:rPr>
      </w:pPr>
      <w:r>
        <w:rPr>
          <w:rFonts w:ascii="Times New Roman" w:hAnsi="Times New Roman" w:cs="Times New Roman"/>
          <w:lang w:val="en"/>
        </w:rPr>
        <w:t>Mini-Project Business Application using current software</w:t>
      </w:r>
    </w:p>
    <w:p w:rsidR="006F6090" w:rsidRDefault="00D000C5" w:rsidP="00D000C5">
      <w:pPr>
        <w:pStyle w:val="Default"/>
        <w:numPr>
          <w:ilvl w:val="1"/>
          <w:numId w:val="1"/>
        </w:numPr>
        <w:rPr>
          <w:rFonts w:ascii="Times New Roman" w:hAnsi="Times New Roman" w:cs="Times New Roman"/>
          <w:lang w:val="en"/>
        </w:rPr>
      </w:pPr>
      <w:r>
        <w:rPr>
          <w:rFonts w:ascii="Times New Roman" w:hAnsi="Times New Roman" w:cs="Times New Roman"/>
          <w:lang w:val="en"/>
        </w:rPr>
        <w:t>Data Preparation - e</w:t>
      </w:r>
      <w:r w:rsidR="006F6090">
        <w:rPr>
          <w:rFonts w:ascii="Times New Roman" w:hAnsi="Times New Roman" w:cs="Times New Roman"/>
          <w:lang w:val="en"/>
        </w:rPr>
        <w:t>xtract data for a dataset source</w:t>
      </w:r>
      <w:r>
        <w:rPr>
          <w:rFonts w:ascii="Times New Roman" w:hAnsi="Times New Roman" w:cs="Times New Roman"/>
          <w:lang w:val="en"/>
        </w:rPr>
        <w:t xml:space="preserve">, cleanse, </w:t>
      </w:r>
      <w:r w:rsidR="006F6090">
        <w:rPr>
          <w:rFonts w:ascii="Times New Roman" w:hAnsi="Times New Roman" w:cs="Times New Roman"/>
          <w:lang w:val="en"/>
        </w:rPr>
        <w:t xml:space="preserve"> and prepare for analysis</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Descriptive Analytics – Fundamental, Graphical, and Visual Analytics</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Predictive Analytics</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Prescriptive Analytics</w:t>
      </w:r>
    </w:p>
    <w:p w:rsidR="00D000C5" w:rsidRPr="006F6090" w:rsidRDefault="00D000C5" w:rsidP="006F6090">
      <w:pPr>
        <w:pStyle w:val="Default"/>
        <w:numPr>
          <w:ilvl w:val="1"/>
          <w:numId w:val="1"/>
        </w:numPr>
        <w:rPr>
          <w:rFonts w:ascii="Times New Roman" w:hAnsi="Times New Roman" w:cs="Times New Roman"/>
          <w:lang w:val="en"/>
        </w:rPr>
      </w:pPr>
      <w:r>
        <w:rPr>
          <w:rFonts w:ascii="Times New Roman" w:hAnsi="Times New Roman" w:cs="Times New Roman"/>
          <w:lang w:val="en"/>
        </w:rPr>
        <w:t>Presentation</w:t>
      </w:r>
    </w:p>
    <w:p w:rsidR="006F6090" w:rsidRDefault="006F6090" w:rsidP="006F6090">
      <w:pPr>
        <w:pStyle w:val="Default"/>
        <w:rPr>
          <w:rFonts w:ascii="Times New Roman" w:hAnsi="Times New Roman" w:cs="Times New Roman"/>
          <w:u w:val="single"/>
          <w:lang w:val="en"/>
        </w:rPr>
      </w:pPr>
    </w:p>
    <w:p w:rsidR="006F6090" w:rsidRDefault="006F6090" w:rsidP="006F6090">
      <w:pPr>
        <w:pStyle w:val="Default"/>
        <w:rPr>
          <w:rFonts w:ascii="Times New Roman" w:hAnsi="Times New Roman" w:cs="Times New Roman"/>
          <w:lang w:val="en"/>
        </w:rPr>
      </w:pPr>
      <w:r>
        <w:rPr>
          <w:rFonts w:ascii="Times New Roman" w:hAnsi="Times New Roman" w:cs="Times New Roman"/>
          <w:u w:val="single"/>
          <w:lang w:val="en"/>
        </w:rPr>
        <w:t>Comprehensive Business Analytics Semester Project</w:t>
      </w:r>
    </w:p>
    <w:p w:rsidR="006F6090" w:rsidRDefault="006F6090" w:rsidP="006F6090">
      <w:pPr>
        <w:pStyle w:val="Default"/>
        <w:numPr>
          <w:ilvl w:val="0"/>
          <w:numId w:val="1"/>
        </w:numPr>
        <w:rPr>
          <w:rFonts w:ascii="Times New Roman" w:hAnsi="Times New Roman" w:cs="Times New Roman"/>
          <w:lang w:val="en"/>
        </w:rPr>
      </w:pPr>
      <w:r w:rsidRPr="006F6090">
        <w:rPr>
          <w:rFonts w:ascii="Times New Roman" w:hAnsi="Times New Roman" w:cs="Times New Roman"/>
          <w:lang w:val="en"/>
        </w:rPr>
        <w:t>Industry Problem</w:t>
      </w:r>
      <w:r w:rsidR="00D000C5">
        <w:rPr>
          <w:rFonts w:ascii="Times New Roman" w:hAnsi="Times New Roman" w:cs="Times New Roman"/>
          <w:lang w:val="en"/>
        </w:rPr>
        <w:t xml:space="preserve"> (desired)</w:t>
      </w:r>
    </w:p>
    <w:p w:rsidR="006F6090" w:rsidRDefault="006F6090" w:rsidP="006F6090">
      <w:pPr>
        <w:pStyle w:val="Default"/>
        <w:numPr>
          <w:ilvl w:val="0"/>
          <w:numId w:val="1"/>
        </w:numPr>
        <w:rPr>
          <w:rFonts w:ascii="Times New Roman" w:hAnsi="Times New Roman" w:cs="Times New Roman"/>
          <w:lang w:val="en"/>
        </w:rPr>
      </w:pPr>
      <w:r>
        <w:rPr>
          <w:rFonts w:ascii="Times New Roman" w:hAnsi="Times New Roman" w:cs="Times New Roman"/>
          <w:lang w:val="en"/>
        </w:rPr>
        <w:t>Analytics application to address the Industry Problem (as appropriate)</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Data Preparation – extract, cleanse, and prepare</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Descriptive Analytics – Fundamental, Graphical, and Visual Analytics</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Predictive Analytics</w:t>
      </w:r>
    </w:p>
    <w:p w:rsidR="006F6090" w:rsidRDefault="006F6090" w:rsidP="006F6090">
      <w:pPr>
        <w:pStyle w:val="Default"/>
        <w:numPr>
          <w:ilvl w:val="1"/>
          <w:numId w:val="1"/>
        </w:numPr>
        <w:rPr>
          <w:rFonts w:ascii="Times New Roman" w:hAnsi="Times New Roman" w:cs="Times New Roman"/>
          <w:lang w:val="en"/>
        </w:rPr>
      </w:pPr>
      <w:r>
        <w:rPr>
          <w:rFonts w:ascii="Times New Roman" w:hAnsi="Times New Roman" w:cs="Times New Roman"/>
          <w:lang w:val="en"/>
        </w:rPr>
        <w:t>Prescriptive Analytics</w:t>
      </w:r>
    </w:p>
    <w:p w:rsidR="006F6090" w:rsidRPr="006F6090" w:rsidRDefault="006F6090" w:rsidP="006F6090">
      <w:pPr>
        <w:pStyle w:val="Default"/>
        <w:numPr>
          <w:ilvl w:val="0"/>
          <w:numId w:val="1"/>
        </w:numPr>
        <w:rPr>
          <w:rFonts w:ascii="Times New Roman" w:hAnsi="Times New Roman" w:cs="Times New Roman"/>
          <w:lang w:val="en"/>
        </w:rPr>
      </w:pPr>
      <w:r>
        <w:rPr>
          <w:rFonts w:ascii="Times New Roman" w:hAnsi="Times New Roman" w:cs="Times New Roman"/>
          <w:lang w:val="en"/>
        </w:rPr>
        <w:t>Presentation to Management</w:t>
      </w:r>
      <w:r w:rsidRPr="006F6090">
        <w:rPr>
          <w:rFonts w:ascii="Times New Roman" w:hAnsi="Times New Roman" w:cs="Times New Roman"/>
          <w:lang w:val="en"/>
        </w:rPr>
        <w:t xml:space="preserve"> </w:t>
      </w:r>
    </w:p>
    <w:p w:rsidR="0041458E" w:rsidRDefault="0041458E"/>
    <w:sectPr w:rsidR="004145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1C" w:rsidRDefault="00570B1C" w:rsidP="00315D17">
      <w:pPr>
        <w:spacing w:after="0" w:line="240" w:lineRule="auto"/>
      </w:pPr>
      <w:r>
        <w:separator/>
      </w:r>
    </w:p>
  </w:endnote>
  <w:endnote w:type="continuationSeparator" w:id="0">
    <w:p w:rsidR="00570B1C" w:rsidRDefault="00570B1C" w:rsidP="0031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3730"/>
      <w:docPartObj>
        <w:docPartGallery w:val="Page Numbers (Bottom of Page)"/>
        <w:docPartUnique/>
      </w:docPartObj>
    </w:sdtPr>
    <w:sdtEndPr>
      <w:rPr>
        <w:noProof/>
      </w:rPr>
    </w:sdtEndPr>
    <w:sdtContent>
      <w:p w:rsidR="00315D17" w:rsidRDefault="00315D17">
        <w:pPr>
          <w:pStyle w:val="Footer"/>
          <w:jc w:val="right"/>
        </w:pPr>
        <w:r>
          <w:fldChar w:fldCharType="begin"/>
        </w:r>
        <w:r>
          <w:instrText xml:space="preserve"> PAGE   \* MERGEFORMAT </w:instrText>
        </w:r>
        <w:r>
          <w:fldChar w:fldCharType="separate"/>
        </w:r>
        <w:r w:rsidR="009F4995">
          <w:rPr>
            <w:noProof/>
          </w:rPr>
          <w:t>1</w:t>
        </w:r>
        <w:r>
          <w:rPr>
            <w:noProof/>
          </w:rPr>
          <w:fldChar w:fldCharType="end"/>
        </w:r>
      </w:p>
    </w:sdtContent>
  </w:sdt>
  <w:p w:rsidR="00315D17" w:rsidRDefault="00315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1C" w:rsidRDefault="00570B1C" w:rsidP="00315D17">
      <w:pPr>
        <w:spacing w:after="0" w:line="240" w:lineRule="auto"/>
      </w:pPr>
      <w:r>
        <w:separator/>
      </w:r>
    </w:p>
  </w:footnote>
  <w:footnote w:type="continuationSeparator" w:id="0">
    <w:p w:rsidR="00570B1C" w:rsidRDefault="00570B1C" w:rsidP="00315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21DE"/>
    <w:multiLevelType w:val="hybridMultilevel"/>
    <w:tmpl w:val="2788F420"/>
    <w:lvl w:ilvl="0" w:tplc="6D54AF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CD"/>
    <w:rsid w:val="000633BD"/>
    <w:rsid w:val="00291ECD"/>
    <w:rsid w:val="00315D17"/>
    <w:rsid w:val="0041458E"/>
    <w:rsid w:val="00475943"/>
    <w:rsid w:val="00570B1C"/>
    <w:rsid w:val="006F6090"/>
    <w:rsid w:val="00774C0F"/>
    <w:rsid w:val="00952281"/>
    <w:rsid w:val="009F4995"/>
    <w:rsid w:val="00A3204E"/>
    <w:rsid w:val="00D000C5"/>
    <w:rsid w:val="00E62BF2"/>
    <w:rsid w:val="00E772F6"/>
    <w:rsid w:val="00E868CB"/>
    <w:rsid w:val="00EA0227"/>
    <w:rsid w:val="00F5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D1882-17EA-45E1-B625-71F09587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1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ECD"/>
    <w:rPr>
      <w:rFonts w:ascii="Times New Roman" w:eastAsia="Times New Roman" w:hAnsi="Times New Roman" w:cs="Times New Roman"/>
      <w:b/>
      <w:bCs/>
      <w:sz w:val="36"/>
      <w:szCs w:val="36"/>
    </w:rPr>
  </w:style>
  <w:style w:type="character" w:styleId="Strong">
    <w:name w:val="Strong"/>
    <w:basedOn w:val="DefaultParagraphFont"/>
    <w:uiPriority w:val="22"/>
    <w:qFormat/>
    <w:rsid w:val="00291ECD"/>
    <w:rPr>
      <w:b/>
      <w:bCs/>
    </w:rPr>
  </w:style>
  <w:style w:type="paragraph" w:styleId="NormalWeb">
    <w:name w:val="Normal (Web)"/>
    <w:basedOn w:val="Normal"/>
    <w:uiPriority w:val="99"/>
    <w:semiHidden/>
    <w:unhideWhenUsed/>
    <w:rsid w:val="00291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listcomment">
    <w:name w:val="courselistcomment"/>
    <w:basedOn w:val="DefaultParagraphFont"/>
    <w:rsid w:val="00291ECD"/>
  </w:style>
  <w:style w:type="character" w:styleId="Hyperlink">
    <w:name w:val="Hyperlink"/>
    <w:basedOn w:val="DefaultParagraphFont"/>
    <w:uiPriority w:val="99"/>
    <w:semiHidden/>
    <w:unhideWhenUsed/>
    <w:rsid w:val="00291ECD"/>
    <w:rPr>
      <w:color w:val="0000FF"/>
      <w:u w:val="single"/>
    </w:rPr>
  </w:style>
  <w:style w:type="character" w:customStyle="1" w:styleId="sccourseinline">
    <w:name w:val="sc_courseinline"/>
    <w:basedOn w:val="DefaultParagraphFont"/>
    <w:rsid w:val="00291ECD"/>
  </w:style>
  <w:style w:type="paragraph" w:styleId="BalloonText">
    <w:name w:val="Balloon Text"/>
    <w:basedOn w:val="Normal"/>
    <w:link w:val="BalloonTextChar"/>
    <w:uiPriority w:val="99"/>
    <w:semiHidden/>
    <w:unhideWhenUsed/>
    <w:rsid w:val="0029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ECD"/>
    <w:rPr>
      <w:rFonts w:ascii="Segoe UI" w:hAnsi="Segoe UI" w:cs="Segoe UI"/>
      <w:sz w:val="18"/>
      <w:szCs w:val="18"/>
    </w:rPr>
  </w:style>
  <w:style w:type="paragraph" w:styleId="NoSpacing">
    <w:name w:val="No Spacing"/>
    <w:uiPriority w:val="1"/>
    <w:qFormat/>
    <w:rsid w:val="0041458E"/>
    <w:pPr>
      <w:spacing w:after="0" w:line="240" w:lineRule="auto"/>
    </w:pPr>
  </w:style>
  <w:style w:type="paragraph" w:styleId="ListParagraph">
    <w:name w:val="List Paragraph"/>
    <w:basedOn w:val="Normal"/>
    <w:uiPriority w:val="34"/>
    <w:qFormat/>
    <w:rsid w:val="00F50155"/>
    <w:pPr>
      <w:spacing w:after="0" w:line="240" w:lineRule="auto"/>
      <w:ind w:left="720"/>
      <w:contextualSpacing/>
    </w:pPr>
    <w:rPr>
      <w:rFonts w:ascii="Calibri" w:hAnsi="Calibri" w:cs="Times New Roman"/>
    </w:rPr>
  </w:style>
  <w:style w:type="paragraph" w:customStyle="1" w:styleId="Default">
    <w:name w:val="Default"/>
    <w:basedOn w:val="Normal"/>
    <w:rsid w:val="00F50155"/>
    <w:pPr>
      <w:autoSpaceDE w:val="0"/>
      <w:autoSpaceDN w:val="0"/>
      <w:spacing w:after="0" w:line="240" w:lineRule="auto"/>
    </w:pPr>
    <w:rPr>
      <w:rFonts w:ascii="Calibri" w:hAnsi="Calibri" w:cs="Calibri"/>
      <w:color w:val="000000"/>
      <w:sz w:val="24"/>
      <w:szCs w:val="24"/>
    </w:rPr>
  </w:style>
  <w:style w:type="paragraph" w:customStyle="1" w:styleId="courseblockdesc">
    <w:name w:val="courseblockdesc"/>
    <w:basedOn w:val="Normal"/>
    <w:rsid w:val="00F501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17"/>
  </w:style>
  <w:style w:type="paragraph" w:styleId="Footer">
    <w:name w:val="footer"/>
    <w:basedOn w:val="Normal"/>
    <w:link w:val="FooterChar"/>
    <w:uiPriority w:val="99"/>
    <w:unhideWhenUsed/>
    <w:rsid w:val="0031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39884">
      <w:bodyDiv w:val="1"/>
      <w:marLeft w:val="0"/>
      <w:marRight w:val="0"/>
      <w:marTop w:val="0"/>
      <w:marBottom w:val="0"/>
      <w:divBdr>
        <w:top w:val="none" w:sz="0" w:space="0" w:color="auto"/>
        <w:left w:val="none" w:sz="0" w:space="0" w:color="auto"/>
        <w:bottom w:val="none" w:sz="0" w:space="0" w:color="auto"/>
        <w:right w:val="none" w:sz="0" w:space="0" w:color="auto"/>
      </w:divBdr>
      <w:divsChild>
        <w:div w:id="656305154">
          <w:marLeft w:val="0"/>
          <w:marRight w:val="0"/>
          <w:marTop w:val="0"/>
          <w:marBottom w:val="0"/>
          <w:divBdr>
            <w:top w:val="none" w:sz="0" w:space="0" w:color="auto"/>
            <w:left w:val="none" w:sz="0" w:space="0" w:color="auto"/>
            <w:bottom w:val="none" w:sz="0" w:space="0" w:color="auto"/>
            <w:right w:val="none" w:sz="0" w:space="0" w:color="auto"/>
          </w:divBdr>
          <w:divsChild>
            <w:div w:id="1447966324">
              <w:marLeft w:val="0"/>
              <w:marRight w:val="0"/>
              <w:marTop w:val="0"/>
              <w:marBottom w:val="0"/>
              <w:divBdr>
                <w:top w:val="none" w:sz="0" w:space="0" w:color="auto"/>
                <w:left w:val="none" w:sz="0" w:space="0" w:color="auto"/>
                <w:bottom w:val="none" w:sz="0" w:space="0" w:color="auto"/>
                <w:right w:val="none" w:sz="0" w:space="0" w:color="auto"/>
              </w:divBdr>
              <w:divsChild>
                <w:div w:id="866676582">
                  <w:marLeft w:val="0"/>
                  <w:marRight w:val="0"/>
                  <w:marTop w:val="0"/>
                  <w:marBottom w:val="0"/>
                  <w:divBdr>
                    <w:top w:val="none" w:sz="0" w:space="0" w:color="auto"/>
                    <w:left w:val="none" w:sz="0" w:space="0" w:color="auto"/>
                    <w:bottom w:val="none" w:sz="0" w:space="0" w:color="auto"/>
                    <w:right w:val="none" w:sz="0" w:space="0" w:color="auto"/>
                  </w:divBdr>
                  <w:divsChild>
                    <w:div w:id="1889413681">
                      <w:marLeft w:val="0"/>
                      <w:marRight w:val="0"/>
                      <w:marTop w:val="0"/>
                      <w:marBottom w:val="0"/>
                      <w:divBdr>
                        <w:top w:val="none" w:sz="0" w:space="0" w:color="auto"/>
                        <w:left w:val="none" w:sz="0" w:space="0" w:color="auto"/>
                        <w:bottom w:val="none" w:sz="0" w:space="0" w:color="auto"/>
                        <w:right w:val="none" w:sz="0" w:space="0" w:color="auto"/>
                      </w:divBdr>
                      <w:divsChild>
                        <w:div w:id="829176078">
                          <w:marLeft w:val="0"/>
                          <w:marRight w:val="0"/>
                          <w:marTop w:val="0"/>
                          <w:marBottom w:val="0"/>
                          <w:divBdr>
                            <w:top w:val="none" w:sz="0" w:space="0" w:color="auto"/>
                            <w:left w:val="none" w:sz="0" w:space="0" w:color="auto"/>
                            <w:bottom w:val="none" w:sz="0" w:space="0" w:color="auto"/>
                            <w:right w:val="none" w:sz="0" w:space="0" w:color="auto"/>
                          </w:divBdr>
                          <w:divsChild>
                            <w:div w:id="1062094564">
                              <w:marLeft w:val="300"/>
                              <w:marRight w:val="0"/>
                              <w:marTop w:val="0"/>
                              <w:marBottom w:val="0"/>
                              <w:divBdr>
                                <w:top w:val="none" w:sz="0" w:space="0" w:color="auto"/>
                                <w:left w:val="none" w:sz="0" w:space="0" w:color="auto"/>
                                <w:bottom w:val="none" w:sz="0" w:space="0" w:color="auto"/>
                                <w:right w:val="none" w:sz="0" w:space="0" w:color="auto"/>
                              </w:divBdr>
                            </w:div>
                            <w:div w:id="960915556">
                              <w:marLeft w:val="300"/>
                              <w:marRight w:val="0"/>
                              <w:marTop w:val="0"/>
                              <w:marBottom w:val="0"/>
                              <w:divBdr>
                                <w:top w:val="none" w:sz="0" w:space="0" w:color="auto"/>
                                <w:left w:val="none" w:sz="0" w:space="0" w:color="auto"/>
                                <w:bottom w:val="none" w:sz="0" w:space="0" w:color="auto"/>
                                <w:right w:val="none" w:sz="0" w:space="0" w:color="auto"/>
                              </w:divBdr>
                            </w:div>
                            <w:div w:id="1553543743">
                              <w:marLeft w:val="300"/>
                              <w:marRight w:val="0"/>
                              <w:marTop w:val="0"/>
                              <w:marBottom w:val="0"/>
                              <w:divBdr>
                                <w:top w:val="none" w:sz="0" w:space="0" w:color="auto"/>
                                <w:left w:val="none" w:sz="0" w:space="0" w:color="auto"/>
                                <w:bottom w:val="none" w:sz="0" w:space="0" w:color="auto"/>
                                <w:right w:val="none" w:sz="0" w:space="0" w:color="auto"/>
                              </w:divBdr>
                            </w:div>
                            <w:div w:id="663245585">
                              <w:marLeft w:val="300"/>
                              <w:marRight w:val="0"/>
                              <w:marTop w:val="0"/>
                              <w:marBottom w:val="0"/>
                              <w:divBdr>
                                <w:top w:val="none" w:sz="0" w:space="0" w:color="auto"/>
                                <w:left w:val="none" w:sz="0" w:space="0" w:color="auto"/>
                                <w:bottom w:val="none" w:sz="0" w:space="0" w:color="auto"/>
                                <w:right w:val="none" w:sz="0" w:space="0" w:color="auto"/>
                              </w:divBdr>
                            </w:div>
                            <w:div w:id="1149321770">
                              <w:marLeft w:val="300"/>
                              <w:marRight w:val="0"/>
                              <w:marTop w:val="0"/>
                              <w:marBottom w:val="0"/>
                              <w:divBdr>
                                <w:top w:val="none" w:sz="0" w:space="0" w:color="auto"/>
                                <w:left w:val="none" w:sz="0" w:space="0" w:color="auto"/>
                                <w:bottom w:val="none" w:sz="0" w:space="0" w:color="auto"/>
                                <w:right w:val="none" w:sz="0" w:space="0" w:color="auto"/>
                              </w:divBdr>
                            </w:div>
                            <w:div w:id="1377192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92398">
      <w:bodyDiv w:val="1"/>
      <w:marLeft w:val="0"/>
      <w:marRight w:val="0"/>
      <w:marTop w:val="0"/>
      <w:marBottom w:val="0"/>
      <w:divBdr>
        <w:top w:val="none" w:sz="0" w:space="0" w:color="auto"/>
        <w:left w:val="none" w:sz="0" w:space="0" w:color="auto"/>
        <w:bottom w:val="none" w:sz="0" w:space="0" w:color="auto"/>
        <w:right w:val="none" w:sz="0" w:space="0" w:color="auto"/>
      </w:divBdr>
      <w:divsChild>
        <w:div w:id="658919840">
          <w:marLeft w:val="0"/>
          <w:marRight w:val="0"/>
          <w:marTop w:val="0"/>
          <w:marBottom w:val="0"/>
          <w:divBdr>
            <w:top w:val="none" w:sz="0" w:space="0" w:color="auto"/>
            <w:left w:val="none" w:sz="0" w:space="0" w:color="auto"/>
            <w:bottom w:val="none" w:sz="0" w:space="0" w:color="auto"/>
            <w:right w:val="none" w:sz="0" w:space="0" w:color="auto"/>
          </w:divBdr>
          <w:divsChild>
            <w:div w:id="1723602019">
              <w:marLeft w:val="0"/>
              <w:marRight w:val="0"/>
              <w:marTop w:val="0"/>
              <w:marBottom w:val="0"/>
              <w:divBdr>
                <w:top w:val="none" w:sz="0" w:space="0" w:color="auto"/>
                <w:left w:val="none" w:sz="0" w:space="0" w:color="auto"/>
                <w:bottom w:val="none" w:sz="0" w:space="0" w:color="auto"/>
                <w:right w:val="none" w:sz="0" w:space="0" w:color="auto"/>
              </w:divBdr>
              <w:divsChild>
                <w:div w:id="128867193">
                  <w:marLeft w:val="0"/>
                  <w:marRight w:val="0"/>
                  <w:marTop w:val="0"/>
                  <w:marBottom w:val="0"/>
                  <w:divBdr>
                    <w:top w:val="none" w:sz="0" w:space="0" w:color="auto"/>
                    <w:left w:val="none" w:sz="0" w:space="0" w:color="auto"/>
                    <w:bottom w:val="none" w:sz="0" w:space="0" w:color="auto"/>
                    <w:right w:val="none" w:sz="0" w:space="0" w:color="auto"/>
                  </w:divBdr>
                  <w:divsChild>
                    <w:div w:id="358121141">
                      <w:marLeft w:val="0"/>
                      <w:marRight w:val="0"/>
                      <w:marTop w:val="0"/>
                      <w:marBottom w:val="0"/>
                      <w:divBdr>
                        <w:top w:val="none" w:sz="0" w:space="0" w:color="auto"/>
                        <w:left w:val="none" w:sz="0" w:space="0" w:color="auto"/>
                        <w:bottom w:val="none" w:sz="0" w:space="0" w:color="auto"/>
                        <w:right w:val="none" w:sz="0" w:space="0" w:color="auto"/>
                      </w:divBdr>
                      <w:divsChild>
                        <w:div w:id="445928474">
                          <w:marLeft w:val="0"/>
                          <w:marRight w:val="0"/>
                          <w:marTop w:val="0"/>
                          <w:marBottom w:val="0"/>
                          <w:divBdr>
                            <w:top w:val="none" w:sz="0" w:space="0" w:color="auto"/>
                            <w:left w:val="none" w:sz="0" w:space="0" w:color="auto"/>
                            <w:bottom w:val="none" w:sz="0" w:space="0" w:color="auto"/>
                            <w:right w:val="none" w:sz="0" w:space="0" w:color="auto"/>
                          </w:divBdr>
                          <w:divsChild>
                            <w:div w:id="1909416432">
                              <w:marLeft w:val="300"/>
                              <w:marRight w:val="0"/>
                              <w:marTop w:val="0"/>
                              <w:marBottom w:val="0"/>
                              <w:divBdr>
                                <w:top w:val="none" w:sz="0" w:space="0" w:color="auto"/>
                                <w:left w:val="none" w:sz="0" w:space="0" w:color="auto"/>
                                <w:bottom w:val="none" w:sz="0" w:space="0" w:color="auto"/>
                                <w:right w:val="none" w:sz="0" w:space="0" w:color="auto"/>
                              </w:divBdr>
                            </w:div>
                            <w:div w:id="1705206946">
                              <w:marLeft w:val="300"/>
                              <w:marRight w:val="0"/>
                              <w:marTop w:val="0"/>
                              <w:marBottom w:val="0"/>
                              <w:divBdr>
                                <w:top w:val="none" w:sz="0" w:space="0" w:color="auto"/>
                                <w:left w:val="none" w:sz="0" w:space="0" w:color="auto"/>
                                <w:bottom w:val="none" w:sz="0" w:space="0" w:color="auto"/>
                                <w:right w:val="none" w:sz="0" w:space="0" w:color="auto"/>
                              </w:divBdr>
                            </w:div>
                            <w:div w:id="939416522">
                              <w:marLeft w:val="300"/>
                              <w:marRight w:val="0"/>
                              <w:marTop w:val="0"/>
                              <w:marBottom w:val="0"/>
                              <w:divBdr>
                                <w:top w:val="none" w:sz="0" w:space="0" w:color="auto"/>
                                <w:left w:val="none" w:sz="0" w:space="0" w:color="auto"/>
                                <w:bottom w:val="none" w:sz="0" w:space="0" w:color="auto"/>
                                <w:right w:val="none" w:sz="0" w:space="0" w:color="auto"/>
                              </w:divBdr>
                            </w:div>
                            <w:div w:id="1740782204">
                              <w:marLeft w:val="300"/>
                              <w:marRight w:val="0"/>
                              <w:marTop w:val="0"/>
                              <w:marBottom w:val="0"/>
                              <w:divBdr>
                                <w:top w:val="none" w:sz="0" w:space="0" w:color="auto"/>
                                <w:left w:val="none" w:sz="0" w:space="0" w:color="auto"/>
                                <w:bottom w:val="none" w:sz="0" w:space="0" w:color="auto"/>
                                <w:right w:val="none" w:sz="0" w:space="0" w:color="auto"/>
                              </w:divBdr>
                            </w:div>
                            <w:div w:id="1376542508">
                              <w:marLeft w:val="300"/>
                              <w:marRight w:val="0"/>
                              <w:marTop w:val="0"/>
                              <w:marBottom w:val="0"/>
                              <w:divBdr>
                                <w:top w:val="none" w:sz="0" w:space="0" w:color="auto"/>
                                <w:left w:val="none" w:sz="0" w:space="0" w:color="auto"/>
                                <w:bottom w:val="none" w:sz="0" w:space="0" w:color="auto"/>
                                <w:right w:val="none" w:sz="0" w:space="0" w:color="auto"/>
                              </w:divBdr>
                            </w:div>
                            <w:div w:id="787551693">
                              <w:marLeft w:val="300"/>
                              <w:marRight w:val="0"/>
                              <w:marTop w:val="0"/>
                              <w:marBottom w:val="0"/>
                              <w:divBdr>
                                <w:top w:val="none" w:sz="0" w:space="0" w:color="auto"/>
                                <w:left w:val="none" w:sz="0" w:space="0" w:color="auto"/>
                                <w:bottom w:val="none" w:sz="0" w:space="0" w:color="auto"/>
                                <w:right w:val="none" w:sz="0" w:space="0" w:color="auto"/>
                              </w:divBdr>
                            </w:div>
                            <w:div w:id="1637486961">
                              <w:marLeft w:val="300"/>
                              <w:marRight w:val="0"/>
                              <w:marTop w:val="0"/>
                              <w:marBottom w:val="0"/>
                              <w:divBdr>
                                <w:top w:val="none" w:sz="0" w:space="0" w:color="auto"/>
                                <w:left w:val="none" w:sz="0" w:space="0" w:color="auto"/>
                                <w:bottom w:val="none" w:sz="0" w:space="0" w:color="auto"/>
                                <w:right w:val="none" w:sz="0" w:space="0" w:color="auto"/>
                              </w:divBdr>
                            </w:div>
                            <w:div w:id="698891880">
                              <w:marLeft w:val="300"/>
                              <w:marRight w:val="0"/>
                              <w:marTop w:val="0"/>
                              <w:marBottom w:val="0"/>
                              <w:divBdr>
                                <w:top w:val="none" w:sz="0" w:space="0" w:color="auto"/>
                                <w:left w:val="none" w:sz="0" w:space="0" w:color="auto"/>
                                <w:bottom w:val="none" w:sz="0" w:space="0" w:color="auto"/>
                                <w:right w:val="none" w:sz="0" w:space="0" w:color="auto"/>
                              </w:divBdr>
                            </w:div>
                            <w:div w:id="1215434344">
                              <w:marLeft w:val="300"/>
                              <w:marRight w:val="0"/>
                              <w:marTop w:val="0"/>
                              <w:marBottom w:val="0"/>
                              <w:divBdr>
                                <w:top w:val="none" w:sz="0" w:space="0" w:color="auto"/>
                                <w:left w:val="none" w:sz="0" w:space="0" w:color="auto"/>
                                <w:bottom w:val="none" w:sz="0" w:space="0" w:color="auto"/>
                                <w:right w:val="none" w:sz="0" w:space="0" w:color="auto"/>
                              </w:divBdr>
                            </w:div>
                            <w:div w:id="656228592">
                              <w:marLeft w:val="300"/>
                              <w:marRight w:val="0"/>
                              <w:marTop w:val="0"/>
                              <w:marBottom w:val="0"/>
                              <w:divBdr>
                                <w:top w:val="none" w:sz="0" w:space="0" w:color="auto"/>
                                <w:left w:val="none" w:sz="0" w:space="0" w:color="auto"/>
                                <w:bottom w:val="none" w:sz="0" w:space="0" w:color="auto"/>
                                <w:right w:val="none" w:sz="0" w:space="0" w:color="auto"/>
                              </w:divBdr>
                            </w:div>
                            <w:div w:id="1636642515">
                              <w:marLeft w:val="300"/>
                              <w:marRight w:val="0"/>
                              <w:marTop w:val="0"/>
                              <w:marBottom w:val="0"/>
                              <w:divBdr>
                                <w:top w:val="none" w:sz="0" w:space="0" w:color="auto"/>
                                <w:left w:val="none" w:sz="0" w:space="0" w:color="auto"/>
                                <w:bottom w:val="none" w:sz="0" w:space="0" w:color="auto"/>
                                <w:right w:val="none" w:sz="0" w:space="0" w:color="auto"/>
                              </w:divBdr>
                            </w:div>
                            <w:div w:id="2068331616">
                              <w:marLeft w:val="300"/>
                              <w:marRight w:val="0"/>
                              <w:marTop w:val="0"/>
                              <w:marBottom w:val="0"/>
                              <w:divBdr>
                                <w:top w:val="none" w:sz="0" w:space="0" w:color="auto"/>
                                <w:left w:val="none" w:sz="0" w:space="0" w:color="auto"/>
                                <w:bottom w:val="none" w:sz="0" w:space="0" w:color="auto"/>
                                <w:right w:val="none" w:sz="0" w:space="0" w:color="auto"/>
                              </w:divBdr>
                            </w:div>
                            <w:div w:id="1050766132">
                              <w:marLeft w:val="300"/>
                              <w:marRight w:val="0"/>
                              <w:marTop w:val="0"/>
                              <w:marBottom w:val="0"/>
                              <w:divBdr>
                                <w:top w:val="none" w:sz="0" w:space="0" w:color="auto"/>
                                <w:left w:val="none" w:sz="0" w:space="0" w:color="auto"/>
                                <w:bottom w:val="none" w:sz="0" w:space="0" w:color="auto"/>
                                <w:right w:val="none" w:sz="0" w:space="0" w:color="auto"/>
                              </w:divBdr>
                            </w:div>
                            <w:div w:id="1682270002">
                              <w:marLeft w:val="300"/>
                              <w:marRight w:val="0"/>
                              <w:marTop w:val="0"/>
                              <w:marBottom w:val="0"/>
                              <w:divBdr>
                                <w:top w:val="none" w:sz="0" w:space="0" w:color="auto"/>
                                <w:left w:val="none" w:sz="0" w:space="0" w:color="auto"/>
                                <w:bottom w:val="none" w:sz="0" w:space="0" w:color="auto"/>
                                <w:right w:val="none" w:sz="0" w:space="0" w:color="auto"/>
                              </w:divBdr>
                            </w:div>
                            <w:div w:id="1518813">
                              <w:marLeft w:val="300"/>
                              <w:marRight w:val="0"/>
                              <w:marTop w:val="0"/>
                              <w:marBottom w:val="0"/>
                              <w:divBdr>
                                <w:top w:val="none" w:sz="0" w:space="0" w:color="auto"/>
                                <w:left w:val="none" w:sz="0" w:space="0" w:color="auto"/>
                                <w:bottom w:val="none" w:sz="0" w:space="0" w:color="auto"/>
                                <w:right w:val="none" w:sz="0" w:space="0" w:color="auto"/>
                              </w:divBdr>
                            </w:div>
                            <w:div w:id="1394113025">
                              <w:marLeft w:val="300"/>
                              <w:marRight w:val="0"/>
                              <w:marTop w:val="0"/>
                              <w:marBottom w:val="0"/>
                              <w:divBdr>
                                <w:top w:val="none" w:sz="0" w:space="0" w:color="auto"/>
                                <w:left w:val="none" w:sz="0" w:space="0" w:color="auto"/>
                                <w:bottom w:val="none" w:sz="0" w:space="0" w:color="auto"/>
                                <w:right w:val="none" w:sz="0" w:space="0" w:color="auto"/>
                              </w:divBdr>
                            </w:div>
                            <w:div w:id="366608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Cronan</dc:creator>
  <cp:keywords/>
  <dc:description/>
  <cp:lastModifiedBy>Paul Cronan</cp:lastModifiedBy>
  <cp:revision>2</cp:revision>
  <dcterms:created xsi:type="dcterms:W3CDTF">2014-09-16T22:26:00Z</dcterms:created>
  <dcterms:modified xsi:type="dcterms:W3CDTF">2014-09-16T22:26:00Z</dcterms:modified>
</cp:coreProperties>
</file>