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E41" w:rsidRPr="00F36B35" w:rsidRDefault="00CA5E41" w:rsidP="00CA5E41">
      <w:pPr>
        <w:autoSpaceDE w:val="0"/>
        <w:autoSpaceDN w:val="0"/>
        <w:adjustRightInd w:val="0"/>
        <w:jc w:val="center"/>
        <w:rPr>
          <w:b/>
          <w:bCs/>
          <w:color w:val="000000"/>
          <w:sz w:val="32"/>
          <w:szCs w:val="32"/>
        </w:rPr>
      </w:pPr>
      <w:r w:rsidRPr="00F36B35">
        <w:rPr>
          <w:b/>
          <w:bCs/>
          <w:color w:val="000000"/>
          <w:sz w:val="32"/>
          <w:szCs w:val="32"/>
        </w:rPr>
        <w:t xml:space="preserve">Introduction to Enterprise Servers – </w:t>
      </w:r>
      <w:proofErr w:type="spellStart"/>
      <w:r w:rsidRPr="00F36B35">
        <w:rPr>
          <w:b/>
          <w:bCs/>
          <w:color w:val="000000"/>
          <w:sz w:val="32"/>
          <w:szCs w:val="32"/>
        </w:rPr>
        <w:t>zSeries</w:t>
      </w:r>
      <w:proofErr w:type="spellEnd"/>
    </w:p>
    <w:p w:rsidR="00CA5E41" w:rsidRPr="00F36B35" w:rsidRDefault="00CA5E41" w:rsidP="00CA5E41">
      <w:pPr>
        <w:autoSpaceDE w:val="0"/>
        <w:autoSpaceDN w:val="0"/>
        <w:adjustRightInd w:val="0"/>
        <w:jc w:val="center"/>
        <w:rPr>
          <w:b/>
          <w:bCs/>
          <w:color w:val="000000"/>
          <w:sz w:val="28"/>
          <w:szCs w:val="28"/>
        </w:rPr>
      </w:pPr>
      <w:r w:rsidRPr="00F36B35">
        <w:rPr>
          <w:b/>
          <w:bCs/>
          <w:color w:val="000000"/>
          <w:sz w:val="28"/>
          <w:szCs w:val="28"/>
        </w:rPr>
        <w:t>Walker 403 – Tuesday evenings</w:t>
      </w:r>
      <w:r w:rsidRPr="00F36B35">
        <w:rPr>
          <w:b/>
          <w:bCs/>
          <w:color w:val="000000"/>
          <w:sz w:val="32"/>
          <w:szCs w:val="32"/>
        </w:rPr>
        <w:t xml:space="preserve"> </w:t>
      </w:r>
      <w:r w:rsidRPr="00F36B35">
        <w:rPr>
          <w:b/>
          <w:bCs/>
          <w:color w:val="000000"/>
          <w:sz w:val="20"/>
          <w:szCs w:val="20"/>
        </w:rPr>
        <w:t>(see specific dates below)</w:t>
      </w:r>
      <w:r w:rsidRPr="00F36B35">
        <w:rPr>
          <w:b/>
          <w:bCs/>
          <w:color w:val="000000"/>
          <w:sz w:val="32"/>
          <w:szCs w:val="32"/>
        </w:rPr>
        <w:t xml:space="preserve"> </w:t>
      </w:r>
      <w:r w:rsidRPr="00F36B35">
        <w:rPr>
          <w:b/>
          <w:bCs/>
          <w:color w:val="000000"/>
          <w:sz w:val="28"/>
          <w:szCs w:val="28"/>
        </w:rPr>
        <w:t>(6:00 – 9:00 pm)</w:t>
      </w:r>
    </w:p>
    <w:p w:rsidR="00CA5E41" w:rsidRPr="00F36B35" w:rsidRDefault="00CA5E41" w:rsidP="00CA5E41">
      <w:pPr>
        <w:tabs>
          <w:tab w:val="left" w:pos="5040"/>
        </w:tabs>
        <w:autoSpaceDE w:val="0"/>
        <w:autoSpaceDN w:val="0"/>
        <w:adjustRightInd w:val="0"/>
        <w:jc w:val="center"/>
        <w:rPr>
          <w:b/>
          <w:bCs/>
          <w:color w:val="000000"/>
        </w:rPr>
      </w:pPr>
      <w:r w:rsidRPr="00F36B35">
        <w:rPr>
          <w:b/>
          <w:bCs/>
          <w:color w:val="000000"/>
        </w:rPr>
        <w:t>Class Leader:  Dr. David Douglas (ddouglas@walton.uark.edu)</w:t>
      </w:r>
    </w:p>
    <w:p w:rsidR="00CA5E41" w:rsidRPr="00F36B35" w:rsidRDefault="00CA5E41" w:rsidP="00CA5E41">
      <w:pPr>
        <w:autoSpaceDE w:val="0"/>
        <w:autoSpaceDN w:val="0"/>
        <w:adjustRightInd w:val="0"/>
        <w:rPr>
          <w:b/>
          <w:bCs/>
          <w:color w:val="000000"/>
          <w:sz w:val="32"/>
          <w:szCs w:val="32"/>
        </w:rPr>
      </w:pPr>
      <w:r w:rsidRPr="00F36B35">
        <w:rPr>
          <w:b/>
          <w:bCs/>
          <w:color w:val="000000"/>
          <w:sz w:val="28"/>
          <w:szCs w:val="28"/>
        </w:rPr>
        <w:t xml:space="preserve">   </w:t>
      </w:r>
      <w:r w:rsidRPr="00F36B35">
        <w:rPr>
          <w:b/>
          <w:bCs/>
          <w:color w:val="000000"/>
          <w:sz w:val="28"/>
          <w:szCs w:val="28"/>
        </w:rPr>
        <w:tab/>
      </w:r>
      <w:r w:rsidRPr="00F36B35">
        <w:rPr>
          <w:b/>
          <w:bCs/>
          <w:color w:val="000000"/>
          <w:sz w:val="28"/>
          <w:szCs w:val="28"/>
        </w:rPr>
        <w:tab/>
      </w:r>
      <w:r w:rsidRPr="00F36B35">
        <w:rPr>
          <w:b/>
          <w:bCs/>
          <w:color w:val="000000"/>
          <w:sz w:val="28"/>
          <w:szCs w:val="28"/>
        </w:rPr>
        <w:tab/>
        <w:t xml:space="preserve">     </w:t>
      </w:r>
    </w:p>
    <w:p w:rsidR="00CA5E41" w:rsidRPr="00F36B35" w:rsidRDefault="00CA5E41" w:rsidP="00CA5E41">
      <w:pPr>
        <w:autoSpaceDE w:val="0"/>
        <w:autoSpaceDN w:val="0"/>
        <w:adjustRightInd w:val="0"/>
        <w:rPr>
          <w:color w:val="000000"/>
          <w:sz w:val="22"/>
          <w:szCs w:val="22"/>
        </w:rPr>
      </w:pPr>
      <w:r w:rsidRPr="00F36B35">
        <w:rPr>
          <w:color w:val="000000"/>
          <w:sz w:val="22"/>
          <w:szCs w:val="22"/>
        </w:rPr>
        <w:t xml:space="preserve">This course is designed for you to learn about the basic architectural concepts of IBM’s System z (referred to as a mainframe) computing platform and the basis of decisions to use a mainframe.  The course also provides advantages/disadvantages of the </w:t>
      </w:r>
      <w:proofErr w:type="spellStart"/>
      <w:r w:rsidRPr="00F36B35">
        <w:rPr>
          <w:color w:val="000000"/>
          <w:sz w:val="22"/>
          <w:szCs w:val="22"/>
        </w:rPr>
        <w:t>zSeries</w:t>
      </w:r>
      <w:proofErr w:type="spellEnd"/>
      <w:r w:rsidRPr="00F36B35">
        <w:rPr>
          <w:color w:val="000000"/>
          <w:sz w:val="22"/>
          <w:szCs w:val="22"/>
        </w:rPr>
        <w:t xml:space="preserve"> including total cost of ownership, scalability, performance, administration, availability, system, memory management, security and connectivity advantages (virtual networking).  You will learn such concepts of a Geographically Dispersed Parallel </w:t>
      </w:r>
      <w:proofErr w:type="spellStart"/>
      <w:r w:rsidRPr="00F36B35">
        <w:rPr>
          <w:color w:val="000000"/>
          <w:sz w:val="22"/>
          <w:szCs w:val="22"/>
        </w:rPr>
        <w:t>Sysplex</w:t>
      </w:r>
      <w:proofErr w:type="spellEnd"/>
      <w:r w:rsidRPr="00F36B35">
        <w:rPr>
          <w:color w:val="000000"/>
          <w:sz w:val="22"/>
          <w:szCs w:val="22"/>
        </w:rPr>
        <w:t xml:space="preserve"> system, virtualization, reliability, accessibility and scalability.  </w:t>
      </w:r>
    </w:p>
    <w:p w:rsidR="00CA5E41" w:rsidRPr="00F36B35" w:rsidRDefault="00CA5E41" w:rsidP="00CA5E41">
      <w:pPr>
        <w:autoSpaceDE w:val="0"/>
        <w:autoSpaceDN w:val="0"/>
        <w:adjustRightInd w:val="0"/>
        <w:rPr>
          <w:color w:val="000000"/>
          <w:sz w:val="22"/>
          <w:szCs w:val="22"/>
        </w:rPr>
      </w:pPr>
    </w:p>
    <w:p w:rsidR="00CA5E41" w:rsidRPr="00F36B35" w:rsidRDefault="00CA5E41" w:rsidP="00CA5E41">
      <w:pPr>
        <w:autoSpaceDE w:val="0"/>
        <w:autoSpaceDN w:val="0"/>
        <w:adjustRightInd w:val="0"/>
        <w:rPr>
          <w:color w:val="000000"/>
          <w:sz w:val="22"/>
          <w:szCs w:val="22"/>
        </w:rPr>
      </w:pPr>
      <w:r w:rsidRPr="00F36B35">
        <w:rPr>
          <w:color w:val="000000"/>
          <w:sz w:val="22"/>
          <w:szCs w:val="22"/>
        </w:rPr>
        <w:t xml:space="preserve">Students will become comfortable operationally with two of the System </w:t>
      </w:r>
      <w:proofErr w:type="spellStart"/>
      <w:r w:rsidRPr="00F36B35">
        <w:rPr>
          <w:color w:val="000000"/>
          <w:sz w:val="22"/>
          <w:szCs w:val="22"/>
        </w:rPr>
        <w:t>z’s</w:t>
      </w:r>
      <w:proofErr w:type="spellEnd"/>
      <w:r w:rsidRPr="00F36B35">
        <w:rPr>
          <w:color w:val="000000"/>
          <w:sz w:val="22"/>
          <w:szCs w:val="22"/>
        </w:rPr>
        <w:t xml:space="preserve"> operating system – z/OS and </w:t>
      </w:r>
      <w:proofErr w:type="spellStart"/>
      <w:r w:rsidRPr="00F36B35">
        <w:rPr>
          <w:color w:val="000000"/>
          <w:sz w:val="22"/>
          <w:szCs w:val="22"/>
        </w:rPr>
        <w:t>zLinux</w:t>
      </w:r>
      <w:proofErr w:type="spellEnd"/>
      <w:r w:rsidRPr="00F36B35">
        <w:rPr>
          <w:color w:val="000000"/>
          <w:sz w:val="22"/>
          <w:szCs w:val="22"/>
        </w:rPr>
        <w:t xml:space="preserve">--and applying them to applications.  Further, you will become proficient in creating/editing/deleting files as well as using the operating systems to run applications.  Again, this course will include both z/OS and </w:t>
      </w:r>
      <w:proofErr w:type="spellStart"/>
      <w:r w:rsidRPr="00F36B35">
        <w:rPr>
          <w:color w:val="000000"/>
          <w:sz w:val="22"/>
          <w:szCs w:val="22"/>
        </w:rPr>
        <w:t>zLinux</w:t>
      </w:r>
      <w:proofErr w:type="spellEnd"/>
      <w:r w:rsidRPr="00F36B35">
        <w:rPr>
          <w:color w:val="000000"/>
          <w:sz w:val="22"/>
          <w:szCs w:val="22"/>
        </w:rPr>
        <w:t xml:space="preserve"> on the mainframe.  Linux is growing in popularity and this course shows how Linux on </w:t>
      </w:r>
      <w:proofErr w:type="spellStart"/>
      <w:r w:rsidRPr="00F36B35">
        <w:rPr>
          <w:color w:val="000000"/>
          <w:sz w:val="22"/>
          <w:szCs w:val="22"/>
        </w:rPr>
        <w:t>zSeries</w:t>
      </w:r>
      <w:proofErr w:type="spellEnd"/>
      <w:r w:rsidRPr="00F36B35">
        <w:rPr>
          <w:color w:val="000000"/>
          <w:sz w:val="22"/>
          <w:szCs w:val="22"/>
        </w:rPr>
        <w:t xml:space="preserve"> fits into the e-business/e-server.  Practical exercises for both computing environments are included in the class. </w:t>
      </w:r>
    </w:p>
    <w:p w:rsidR="00CA5E41" w:rsidRPr="00F36B35" w:rsidRDefault="00CA5E41" w:rsidP="00CA5E41">
      <w:pPr>
        <w:autoSpaceDE w:val="0"/>
        <w:autoSpaceDN w:val="0"/>
        <w:adjustRightInd w:val="0"/>
        <w:rPr>
          <w:color w:val="000000"/>
          <w:sz w:val="22"/>
          <w:szCs w:val="22"/>
        </w:rPr>
      </w:pPr>
    </w:p>
    <w:p w:rsidR="00CA5E41" w:rsidRPr="00F36B35" w:rsidRDefault="00CA5E41" w:rsidP="00CA5E41">
      <w:pPr>
        <w:autoSpaceDE w:val="0"/>
        <w:autoSpaceDN w:val="0"/>
        <w:adjustRightInd w:val="0"/>
        <w:rPr>
          <w:color w:val="000000"/>
          <w:sz w:val="22"/>
          <w:szCs w:val="22"/>
        </w:rPr>
      </w:pPr>
      <w:r w:rsidRPr="00F36B35">
        <w:rPr>
          <w:color w:val="000000"/>
          <w:sz w:val="22"/>
          <w:szCs w:val="22"/>
        </w:rPr>
        <w:t xml:space="preserve">Note that IBM has continued to develop outstanding systems management and application development tools; and transform the platform to be an excellent choice for Service Oriented Applications (SOA) – Web Services—and cloud computing.  The class will make extensive use of </w:t>
      </w:r>
      <w:proofErr w:type="spellStart"/>
      <w:r w:rsidRPr="00F36B35">
        <w:rPr>
          <w:color w:val="000000"/>
          <w:sz w:val="22"/>
          <w:szCs w:val="22"/>
        </w:rPr>
        <w:t>RDz</w:t>
      </w:r>
      <w:proofErr w:type="spellEnd"/>
      <w:r w:rsidRPr="00F36B35">
        <w:rPr>
          <w:color w:val="000000"/>
          <w:sz w:val="22"/>
          <w:szCs w:val="22"/>
        </w:rPr>
        <w:t xml:space="preserve"> (Rational Developer for z).  </w:t>
      </w:r>
    </w:p>
    <w:p w:rsidR="00CA5E41" w:rsidRPr="00F36B35" w:rsidRDefault="00CA5E41" w:rsidP="00CA5E41">
      <w:pPr>
        <w:autoSpaceDE w:val="0"/>
        <w:autoSpaceDN w:val="0"/>
        <w:adjustRightInd w:val="0"/>
        <w:rPr>
          <w:color w:val="000000"/>
          <w:sz w:val="22"/>
          <w:szCs w:val="22"/>
        </w:rPr>
      </w:pPr>
    </w:p>
    <w:p w:rsidR="00CA5E41" w:rsidRPr="00F36B35" w:rsidRDefault="00CA5E41" w:rsidP="00CA5E41">
      <w:pPr>
        <w:autoSpaceDE w:val="0"/>
        <w:autoSpaceDN w:val="0"/>
        <w:adjustRightInd w:val="0"/>
        <w:rPr>
          <w:color w:val="000000"/>
          <w:sz w:val="22"/>
          <w:szCs w:val="22"/>
          <w:u w:val="single"/>
        </w:rPr>
      </w:pPr>
      <w:r w:rsidRPr="00F36B35">
        <w:rPr>
          <w:b/>
          <w:color w:val="000000"/>
          <w:sz w:val="22"/>
          <w:szCs w:val="22"/>
          <w:u w:val="single"/>
        </w:rPr>
        <w:t>Value of the Course</w:t>
      </w:r>
      <w:r w:rsidRPr="00F36B35">
        <w:rPr>
          <w:color w:val="000000"/>
          <w:sz w:val="22"/>
          <w:szCs w:val="22"/>
          <w:u w:val="single"/>
        </w:rPr>
        <w:t>:</w:t>
      </w:r>
    </w:p>
    <w:p w:rsidR="00CA5E41" w:rsidRPr="00F36B35" w:rsidRDefault="00CA5E41" w:rsidP="00CA5E41">
      <w:pPr>
        <w:autoSpaceDE w:val="0"/>
        <w:autoSpaceDN w:val="0"/>
        <w:adjustRightInd w:val="0"/>
        <w:rPr>
          <w:color w:val="000000"/>
          <w:sz w:val="22"/>
          <w:szCs w:val="22"/>
        </w:rPr>
      </w:pPr>
      <w:r w:rsidRPr="00F36B35">
        <w:rPr>
          <w:color w:val="000000"/>
          <w:sz w:val="22"/>
          <w:szCs w:val="22"/>
        </w:rPr>
        <w:t xml:space="preserve">Myths have always been prevalent in computing.  For example, </w:t>
      </w:r>
      <w:proofErr w:type="gramStart"/>
      <w:r w:rsidRPr="00F36B35">
        <w:rPr>
          <w:color w:val="000000"/>
          <w:sz w:val="22"/>
          <w:szCs w:val="22"/>
        </w:rPr>
        <w:t>Cobol</w:t>
      </w:r>
      <w:proofErr w:type="gramEnd"/>
      <w:r w:rsidRPr="00F36B35">
        <w:rPr>
          <w:color w:val="000000"/>
          <w:sz w:val="22"/>
          <w:szCs w:val="22"/>
        </w:rPr>
        <w:t xml:space="preserve"> is dead, case tools are the silver bullet, object-oriented programming is always best, mainframes are an old technology and thus obsolete, etc.  For example, Stewart Alsop made the following </w:t>
      </w:r>
      <w:r w:rsidRPr="00F36B35">
        <w:rPr>
          <w:sz w:val="22"/>
          <w:szCs w:val="22"/>
        </w:rPr>
        <w:t>quote</w:t>
      </w:r>
      <w:r w:rsidRPr="00F36B35">
        <w:rPr>
          <w:color w:val="000000"/>
          <w:sz w:val="22"/>
          <w:szCs w:val="22"/>
        </w:rPr>
        <w:t xml:space="preserve"> in InfoWorld in March, 1991, “I predict that the last mainframe will be unplugged on March 15, 1996.”  Note that mainframe computing evolves just like any other technology and now a mainframe computer (</w:t>
      </w:r>
      <w:proofErr w:type="spellStart"/>
      <w:r w:rsidRPr="00F36B35">
        <w:rPr>
          <w:color w:val="000000"/>
          <w:sz w:val="22"/>
          <w:szCs w:val="22"/>
        </w:rPr>
        <w:t>zSeries</w:t>
      </w:r>
      <w:proofErr w:type="spellEnd"/>
      <w:r w:rsidRPr="00F36B35">
        <w:rPr>
          <w:color w:val="000000"/>
          <w:sz w:val="22"/>
          <w:szCs w:val="22"/>
        </w:rPr>
        <w:t xml:space="preserve">) is just another server —albeit the most scalable and reliable server platform for most large companies. The </w:t>
      </w:r>
      <w:proofErr w:type="spellStart"/>
      <w:r w:rsidRPr="00F36B35">
        <w:rPr>
          <w:color w:val="000000"/>
          <w:sz w:val="22"/>
          <w:szCs w:val="22"/>
        </w:rPr>
        <w:t>zSeries</w:t>
      </w:r>
      <w:proofErr w:type="spellEnd"/>
      <w:r w:rsidRPr="00F36B35">
        <w:rPr>
          <w:color w:val="000000"/>
          <w:sz w:val="22"/>
          <w:szCs w:val="22"/>
        </w:rPr>
        <w:t xml:space="preserve"> is experiencing a period of growth and momentum – five consecutive quarters of YTY revenue growth and eight quarters of MIPS growth.  </w:t>
      </w:r>
    </w:p>
    <w:p w:rsidR="00CA5E41" w:rsidRPr="00F36B35" w:rsidRDefault="00CA5E41" w:rsidP="00CA5E41">
      <w:pPr>
        <w:autoSpaceDE w:val="0"/>
        <w:autoSpaceDN w:val="0"/>
        <w:adjustRightInd w:val="0"/>
        <w:rPr>
          <w:color w:val="000000"/>
          <w:sz w:val="22"/>
          <w:szCs w:val="22"/>
        </w:rPr>
      </w:pPr>
    </w:p>
    <w:p w:rsidR="00CA5E41" w:rsidRPr="00F36B35" w:rsidRDefault="00CA5E41" w:rsidP="00CA5E41">
      <w:pPr>
        <w:autoSpaceDE w:val="0"/>
        <w:autoSpaceDN w:val="0"/>
        <w:adjustRightInd w:val="0"/>
        <w:rPr>
          <w:color w:val="000000"/>
          <w:sz w:val="22"/>
          <w:szCs w:val="22"/>
        </w:rPr>
      </w:pPr>
      <w:r w:rsidRPr="00F36B35">
        <w:rPr>
          <w:color w:val="000000"/>
          <w:sz w:val="22"/>
          <w:szCs w:val="22"/>
        </w:rPr>
        <w:t xml:space="preserve">The z Series now supports multiple operating systems (z/OS, UNIX and </w:t>
      </w:r>
      <w:proofErr w:type="spellStart"/>
      <w:r w:rsidRPr="00F36B35">
        <w:rPr>
          <w:color w:val="000000"/>
          <w:sz w:val="22"/>
          <w:szCs w:val="22"/>
        </w:rPr>
        <w:t>zLinux</w:t>
      </w:r>
      <w:proofErr w:type="spellEnd"/>
      <w:r w:rsidRPr="00F36B35">
        <w:rPr>
          <w:color w:val="000000"/>
          <w:sz w:val="22"/>
          <w:szCs w:val="22"/>
        </w:rPr>
        <w:t xml:space="preserve">).  Linux is the fastest growing open source operating system.  Thus, in this course, you gain skills in both the z/OS and </w:t>
      </w:r>
      <w:proofErr w:type="spellStart"/>
      <w:r w:rsidRPr="00F36B35">
        <w:rPr>
          <w:color w:val="000000"/>
          <w:sz w:val="22"/>
          <w:szCs w:val="22"/>
        </w:rPr>
        <w:t>zLinux</w:t>
      </w:r>
      <w:proofErr w:type="spellEnd"/>
      <w:r w:rsidRPr="00F36B35">
        <w:rPr>
          <w:color w:val="000000"/>
          <w:sz w:val="22"/>
          <w:szCs w:val="22"/>
        </w:rPr>
        <w:t xml:space="preserve"> operating environments (including </w:t>
      </w:r>
      <w:proofErr w:type="spellStart"/>
      <w:r w:rsidRPr="00F36B35">
        <w:rPr>
          <w:color w:val="000000"/>
          <w:sz w:val="22"/>
          <w:szCs w:val="22"/>
        </w:rPr>
        <w:t>RDz</w:t>
      </w:r>
      <w:proofErr w:type="spellEnd"/>
      <w:r w:rsidRPr="00F36B35">
        <w:rPr>
          <w:color w:val="000000"/>
          <w:sz w:val="22"/>
          <w:szCs w:val="22"/>
        </w:rPr>
        <w:t xml:space="preserve"> with both) which will provide you an advantage when seeking a job with large companies.  </w:t>
      </w:r>
    </w:p>
    <w:p w:rsidR="00CA5E41" w:rsidRPr="00F36B35" w:rsidRDefault="00CA5E41" w:rsidP="00CA5E41">
      <w:pPr>
        <w:autoSpaceDE w:val="0"/>
        <w:autoSpaceDN w:val="0"/>
        <w:adjustRightInd w:val="0"/>
        <w:rPr>
          <w:b/>
          <w:color w:val="000000"/>
        </w:rPr>
      </w:pPr>
    </w:p>
    <w:p w:rsidR="00CA5E41" w:rsidRPr="00F36B35" w:rsidRDefault="00CA5E41" w:rsidP="00CA5E41">
      <w:pPr>
        <w:autoSpaceDE w:val="0"/>
        <w:autoSpaceDN w:val="0"/>
        <w:adjustRightInd w:val="0"/>
        <w:rPr>
          <w:color w:val="000000"/>
          <w:sz w:val="22"/>
          <w:szCs w:val="22"/>
          <w:u w:val="single"/>
        </w:rPr>
      </w:pPr>
      <w:r w:rsidRPr="00F36B35">
        <w:rPr>
          <w:b/>
          <w:color w:val="000000"/>
          <w:sz w:val="22"/>
          <w:szCs w:val="22"/>
          <w:u w:val="single"/>
        </w:rPr>
        <w:t>Prerequisites</w:t>
      </w:r>
      <w:r w:rsidRPr="00F36B35">
        <w:rPr>
          <w:color w:val="000000"/>
          <w:sz w:val="22"/>
          <w:szCs w:val="22"/>
          <w:u w:val="single"/>
        </w:rPr>
        <w:t>:</w:t>
      </w:r>
    </w:p>
    <w:p w:rsidR="00CA5E41" w:rsidRPr="00F36B35" w:rsidRDefault="00CA5E41" w:rsidP="00CA5E41">
      <w:pPr>
        <w:autoSpaceDE w:val="0"/>
        <w:autoSpaceDN w:val="0"/>
        <w:adjustRightInd w:val="0"/>
        <w:rPr>
          <w:color w:val="000000"/>
          <w:sz w:val="22"/>
          <w:szCs w:val="22"/>
        </w:rPr>
      </w:pPr>
      <w:r w:rsidRPr="00F36B35">
        <w:rPr>
          <w:color w:val="000000"/>
          <w:sz w:val="22"/>
          <w:szCs w:val="22"/>
        </w:rPr>
        <w:t xml:space="preserve">1. Knowledgeable and experience with any operating system – Windows, Linux, etc. </w:t>
      </w:r>
    </w:p>
    <w:p w:rsidR="00CA5E41" w:rsidRPr="00F36B35" w:rsidRDefault="00CA5E41" w:rsidP="00CA5E41">
      <w:pPr>
        <w:autoSpaceDE w:val="0"/>
        <w:autoSpaceDN w:val="0"/>
        <w:adjustRightInd w:val="0"/>
        <w:rPr>
          <w:color w:val="000000"/>
          <w:sz w:val="22"/>
          <w:szCs w:val="22"/>
        </w:rPr>
      </w:pPr>
      <w:r w:rsidRPr="00F36B35">
        <w:rPr>
          <w:color w:val="000000"/>
          <w:sz w:val="22"/>
          <w:szCs w:val="22"/>
        </w:rPr>
        <w:t>2. Access to Internet and Internet Explorer Version 7.0 or higher</w:t>
      </w:r>
    </w:p>
    <w:p w:rsidR="00CA5E41" w:rsidRPr="00F36B35" w:rsidRDefault="00CA5E41" w:rsidP="00CA5E41">
      <w:pPr>
        <w:autoSpaceDE w:val="0"/>
        <w:autoSpaceDN w:val="0"/>
        <w:adjustRightInd w:val="0"/>
        <w:rPr>
          <w:color w:val="000000"/>
          <w:sz w:val="22"/>
          <w:szCs w:val="22"/>
        </w:rPr>
      </w:pPr>
      <w:r w:rsidRPr="00F36B35">
        <w:rPr>
          <w:color w:val="000000"/>
          <w:sz w:val="22"/>
          <w:szCs w:val="22"/>
        </w:rPr>
        <w:t xml:space="preserve">3. Interest in gaining knowledge and experience that is </w:t>
      </w:r>
      <w:r w:rsidRPr="00F36B35">
        <w:rPr>
          <w:b/>
          <w:color w:val="000000"/>
          <w:sz w:val="22"/>
          <w:szCs w:val="22"/>
        </w:rPr>
        <w:t>valuable</w:t>
      </w:r>
      <w:r w:rsidRPr="00F36B35">
        <w:rPr>
          <w:color w:val="000000"/>
          <w:sz w:val="22"/>
          <w:szCs w:val="22"/>
        </w:rPr>
        <w:t xml:space="preserve"> but not readily available.</w:t>
      </w:r>
    </w:p>
    <w:p w:rsidR="00CA5E41" w:rsidRPr="00F36B35" w:rsidRDefault="00CA5E41" w:rsidP="00CA5E41">
      <w:pPr>
        <w:autoSpaceDE w:val="0"/>
        <w:autoSpaceDN w:val="0"/>
        <w:adjustRightInd w:val="0"/>
        <w:rPr>
          <w:color w:val="000000"/>
        </w:rPr>
      </w:pPr>
    </w:p>
    <w:p w:rsidR="00CA5E41" w:rsidRPr="00F36B35" w:rsidRDefault="00CA5E41" w:rsidP="00CA5E41">
      <w:pPr>
        <w:autoSpaceDE w:val="0"/>
        <w:autoSpaceDN w:val="0"/>
        <w:adjustRightInd w:val="0"/>
        <w:rPr>
          <w:color w:val="000000"/>
          <w:sz w:val="22"/>
          <w:szCs w:val="22"/>
        </w:rPr>
      </w:pPr>
      <w:r w:rsidRPr="00F36B35">
        <w:rPr>
          <w:b/>
          <w:color w:val="000000"/>
          <w:sz w:val="22"/>
          <w:szCs w:val="22"/>
          <w:u w:val="single"/>
        </w:rPr>
        <w:t>Course goals</w:t>
      </w:r>
      <w:r w:rsidRPr="00F36B35">
        <w:rPr>
          <w:color w:val="000000"/>
          <w:sz w:val="22"/>
          <w:szCs w:val="22"/>
        </w:rPr>
        <w:t>:</w:t>
      </w:r>
    </w:p>
    <w:p w:rsidR="00CA5E41" w:rsidRPr="00F36B35" w:rsidRDefault="00CA5E41" w:rsidP="00CA5E41">
      <w:pPr>
        <w:numPr>
          <w:ilvl w:val="0"/>
          <w:numId w:val="36"/>
        </w:numPr>
        <w:autoSpaceDE w:val="0"/>
        <w:autoSpaceDN w:val="0"/>
        <w:adjustRightInd w:val="0"/>
        <w:rPr>
          <w:color w:val="000000"/>
          <w:sz w:val="22"/>
          <w:szCs w:val="22"/>
        </w:rPr>
      </w:pPr>
      <w:r w:rsidRPr="00F36B35">
        <w:rPr>
          <w:color w:val="000000"/>
          <w:sz w:val="22"/>
          <w:szCs w:val="22"/>
        </w:rPr>
        <w:t>Be able to express the benefits of a mainframe including</w:t>
      </w:r>
    </w:p>
    <w:p w:rsidR="00CA5E41" w:rsidRPr="00F36B35" w:rsidRDefault="00CA5E41" w:rsidP="00CA5E41">
      <w:pPr>
        <w:numPr>
          <w:ilvl w:val="1"/>
          <w:numId w:val="36"/>
        </w:numPr>
        <w:autoSpaceDE w:val="0"/>
        <w:autoSpaceDN w:val="0"/>
        <w:adjustRightInd w:val="0"/>
        <w:rPr>
          <w:color w:val="000000"/>
          <w:sz w:val="22"/>
          <w:szCs w:val="22"/>
        </w:rPr>
      </w:pPr>
      <w:r w:rsidRPr="00F36B35">
        <w:rPr>
          <w:color w:val="000000"/>
          <w:sz w:val="22"/>
          <w:szCs w:val="22"/>
        </w:rPr>
        <w:t>Z Series architectural concepts</w:t>
      </w:r>
    </w:p>
    <w:p w:rsidR="00CA5E41" w:rsidRPr="00F36B35" w:rsidRDefault="00CA5E41" w:rsidP="00CA5E41">
      <w:pPr>
        <w:numPr>
          <w:ilvl w:val="1"/>
          <w:numId w:val="36"/>
        </w:numPr>
        <w:autoSpaceDE w:val="0"/>
        <w:autoSpaceDN w:val="0"/>
        <w:adjustRightInd w:val="0"/>
        <w:rPr>
          <w:color w:val="000000"/>
          <w:sz w:val="22"/>
          <w:szCs w:val="22"/>
        </w:rPr>
      </w:pPr>
      <w:r w:rsidRPr="00F36B35">
        <w:rPr>
          <w:color w:val="000000"/>
          <w:sz w:val="22"/>
          <w:szCs w:val="22"/>
        </w:rPr>
        <w:t>Consolidation and TCO advantages of this environment</w:t>
      </w:r>
    </w:p>
    <w:p w:rsidR="00CA5E41" w:rsidRPr="00F36B35" w:rsidRDefault="00CA5E41" w:rsidP="00CA5E41">
      <w:pPr>
        <w:numPr>
          <w:ilvl w:val="1"/>
          <w:numId w:val="36"/>
        </w:numPr>
        <w:autoSpaceDE w:val="0"/>
        <w:autoSpaceDN w:val="0"/>
        <w:adjustRightInd w:val="0"/>
        <w:rPr>
          <w:color w:val="000000"/>
          <w:sz w:val="22"/>
          <w:szCs w:val="22"/>
        </w:rPr>
      </w:pPr>
      <w:r w:rsidRPr="00F36B35">
        <w:rPr>
          <w:color w:val="000000"/>
          <w:sz w:val="22"/>
          <w:szCs w:val="22"/>
        </w:rPr>
        <w:t>Major applications running on the mainframe as well as the type of applications for which it makes sense to put on a mainframe</w:t>
      </w:r>
    </w:p>
    <w:p w:rsidR="00CA5E41" w:rsidRPr="00F36B35" w:rsidRDefault="00CA5E41" w:rsidP="00CA5E41">
      <w:pPr>
        <w:numPr>
          <w:ilvl w:val="1"/>
          <w:numId w:val="36"/>
        </w:numPr>
        <w:autoSpaceDE w:val="0"/>
        <w:autoSpaceDN w:val="0"/>
        <w:adjustRightInd w:val="0"/>
        <w:rPr>
          <w:color w:val="000000"/>
          <w:sz w:val="22"/>
          <w:szCs w:val="22"/>
        </w:rPr>
      </w:pPr>
      <w:r w:rsidRPr="00F36B35">
        <w:rPr>
          <w:color w:val="000000"/>
          <w:sz w:val="22"/>
          <w:szCs w:val="22"/>
        </w:rPr>
        <w:t>The role of JCL for scheduling and batch processing</w:t>
      </w:r>
    </w:p>
    <w:p w:rsidR="00CA5E41" w:rsidRPr="00F36B35" w:rsidRDefault="00CA5E41" w:rsidP="00CA5E41">
      <w:pPr>
        <w:numPr>
          <w:ilvl w:val="1"/>
          <w:numId w:val="36"/>
        </w:numPr>
        <w:autoSpaceDE w:val="0"/>
        <w:autoSpaceDN w:val="0"/>
        <w:adjustRightInd w:val="0"/>
        <w:rPr>
          <w:color w:val="000000"/>
          <w:sz w:val="22"/>
          <w:szCs w:val="22"/>
        </w:rPr>
      </w:pPr>
      <w:r w:rsidRPr="00F36B35">
        <w:rPr>
          <w:color w:val="000000"/>
          <w:sz w:val="22"/>
          <w:szCs w:val="22"/>
        </w:rPr>
        <w:t>How z/VM exploits virtualization and allows Linux to be run as a virtual guest</w:t>
      </w:r>
    </w:p>
    <w:p w:rsidR="00CA5E41" w:rsidRPr="00F36B35" w:rsidRDefault="00CA5E41" w:rsidP="00CA5E41">
      <w:pPr>
        <w:numPr>
          <w:ilvl w:val="1"/>
          <w:numId w:val="36"/>
        </w:numPr>
        <w:autoSpaceDE w:val="0"/>
        <w:autoSpaceDN w:val="0"/>
        <w:adjustRightInd w:val="0"/>
        <w:rPr>
          <w:color w:val="000000"/>
          <w:sz w:val="22"/>
          <w:szCs w:val="22"/>
        </w:rPr>
      </w:pPr>
      <w:r w:rsidRPr="00F36B35">
        <w:rPr>
          <w:color w:val="000000"/>
          <w:sz w:val="22"/>
          <w:szCs w:val="22"/>
        </w:rPr>
        <w:lastRenderedPageBreak/>
        <w:t>Know the value of Linux on the mainframe</w:t>
      </w:r>
    </w:p>
    <w:p w:rsidR="00CA5E41" w:rsidRPr="00F36B35" w:rsidRDefault="00CA5E41" w:rsidP="00CA5E41">
      <w:pPr>
        <w:numPr>
          <w:ilvl w:val="0"/>
          <w:numId w:val="36"/>
        </w:numPr>
        <w:autoSpaceDE w:val="0"/>
        <w:autoSpaceDN w:val="0"/>
        <w:adjustRightInd w:val="0"/>
        <w:rPr>
          <w:color w:val="000000"/>
          <w:sz w:val="22"/>
          <w:szCs w:val="22"/>
        </w:rPr>
      </w:pPr>
      <w:r w:rsidRPr="00F36B35">
        <w:rPr>
          <w:color w:val="000000"/>
          <w:sz w:val="22"/>
          <w:szCs w:val="22"/>
        </w:rPr>
        <w:t xml:space="preserve">System z skills under </w:t>
      </w:r>
      <w:proofErr w:type="spellStart"/>
      <w:r w:rsidRPr="00F36B35">
        <w:rPr>
          <w:color w:val="000000"/>
          <w:sz w:val="22"/>
          <w:szCs w:val="22"/>
        </w:rPr>
        <w:t>zOS</w:t>
      </w:r>
      <w:proofErr w:type="spellEnd"/>
    </w:p>
    <w:p w:rsidR="00CA5E41" w:rsidRPr="00F36B35" w:rsidRDefault="00CA5E41" w:rsidP="00CA5E41">
      <w:pPr>
        <w:numPr>
          <w:ilvl w:val="1"/>
          <w:numId w:val="36"/>
        </w:numPr>
        <w:autoSpaceDE w:val="0"/>
        <w:autoSpaceDN w:val="0"/>
        <w:adjustRightInd w:val="0"/>
        <w:rPr>
          <w:color w:val="000000"/>
          <w:sz w:val="22"/>
          <w:szCs w:val="22"/>
        </w:rPr>
      </w:pPr>
      <w:r w:rsidRPr="00F36B35">
        <w:rPr>
          <w:color w:val="000000"/>
          <w:sz w:val="22"/>
          <w:szCs w:val="22"/>
        </w:rPr>
        <w:t xml:space="preserve">Be able to navigate TSO/ISPF and </w:t>
      </w:r>
      <w:proofErr w:type="spellStart"/>
      <w:r w:rsidRPr="00F36B35">
        <w:rPr>
          <w:color w:val="000000"/>
          <w:sz w:val="22"/>
          <w:szCs w:val="22"/>
        </w:rPr>
        <w:t>RDz</w:t>
      </w:r>
      <w:proofErr w:type="spellEnd"/>
      <w:r w:rsidRPr="00F36B35">
        <w:rPr>
          <w:color w:val="000000"/>
          <w:sz w:val="22"/>
          <w:szCs w:val="22"/>
        </w:rPr>
        <w:t xml:space="preserve"> environments</w:t>
      </w:r>
    </w:p>
    <w:p w:rsidR="00CA5E41" w:rsidRPr="00F36B35" w:rsidRDefault="00CA5E41" w:rsidP="00CA5E41">
      <w:pPr>
        <w:numPr>
          <w:ilvl w:val="1"/>
          <w:numId w:val="36"/>
        </w:numPr>
        <w:autoSpaceDE w:val="0"/>
        <w:autoSpaceDN w:val="0"/>
        <w:adjustRightInd w:val="0"/>
        <w:rPr>
          <w:color w:val="000000"/>
          <w:sz w:val="22"/>
          <w:szCs w:val="22"/>
        </w:rPr>
      </w:pPr>
      <w:r w:rsidRPr="00F36B35">
        <w:rPr>
          <w:color w:val="000000"/>
          <w:sz w:val="22"/>
          <w:szCs w:val="22"/>
        </w:rPr>
        <w:t>Be able to create partitioned datasets; edit, upload, download files</w:t>
      </w:r>
    </w:p>
    <w:p w:rsidR="00CA5E41" w:rsidRPr="00F36B35" w:rsidRDefault="00CA5E41" w:rsidP="00CA5E41">
      <w:pPr>
        <w:numPr>
          <w:ilvl w:val="1"/>
          <w:numId w:val="36"/>
        </w:numPr>
        <w:autoSpaceDE w:val="0"/>
        <w:autoSpaceDN w:val="0"/>
        <w:adjustRightInd w:val="0"/>
        <w:rPr>
          <w:color w:val="000000"/>
          <w:sz w:val="22"/>
          <w:szCs w:val="22"/>
        </w:rPr>
      </w:pPr>
      <w:r w:rsidRPr="00F36B35">
        <w:rPr>
          <w:color w:val="000000"/>
          <w:sz w:val="22"/>
          <w:szCs w:val="22"/>
        </w:rPr>
        <w:t>Be able to use selected utilities including IDCAMS to create VSAM files</w:t>
      </w:r>
    </w:p>
    <w:p w:rsidR="00CA5E41" w:rsidRPr="00F36B35" w:rsidRDefault="00CA5E41" w:rsidP="00CA5E41">
      <w:pPr>
        <w:numPr>
          <w:ilvl w:val="1"/>
          <w:numId w:val="36"/>
        </w:numPr>
        <w:autoSpaceDE w:val="0"/>
        <w:autoSpaceDN w:val="0"/>
        <w:adjustRightInd w:val="0"/>
        <w:rPr>
          <w:color w:val="000000"/>
          <w:sz w:val="22"/>
          <w:szCs w:val="22"/>
        </w:rPr>
      </w:pPr>
      <w:r w:rsidRPr="00F36B35">
        <w:rPr>
          <w:color w:val="000000"/>
          <w:sz w:val="22"/>
          <w:szCs w:val="22"/>
        </w:rPr>
        <w:t>Be able to run simple programs that utilize files and JCL on the mainframe</w:t>
      </w:r>
    </w:p>
    <w:p w:rsidR="00CA5E41" w:rsidRPr="00F36B35" w:rsidRDefault="00CA5E41" w:rsidP="00CA5E41">
      <w:pPr>
        <w:autoSpaceDE w:val="0"/>
        <w:autoSpaceDN w:val="0"/>
        <w:adjustRightInd w:val="0"/>
        <w:ind w:left="1440"/>
        <w:rPr>
          <w:color w:val="000000"/>
          <w:sz w:val="22"/>
          <w:szCs w:val="22"/>
        </w:rPr>
      </w:pPr>
    </w:p>
    <w:p w:rsidR="00CA5E41" w:rsidRPr="00F36B35" w:rsidRDefault="00CA5E41" w:rsidP="00CA5E41">
      <w:pPr>
        <w:numPr>
          <w:ilvl w:val="0"/>
          <w:numId w:val="36"/>
        </w:numPr>
        <w:autoSpaceDE w:val="0"/>
        <w:autoSpaceDN w:val="0"/>
        <w:adjustRightInd w:val="0"/>
        <w:rPr>
          <w:color w:val="000000"/>
          <w:sz w:val="22"/>
          <w:szCs w:val="22"/>
        </w:rPr>
      </w:pPr>
      <w:r w:rsidRPr="00F36B35">
        <w:rPr>
          <w:color w:val="000000"/>
          <w:sz w:val="22"/>
          <w:szCs w:val="22"/>
        </w:rPr>
        <w:t>Linux skills using the Integrated Facility for Linux.</w:t>
      </w:r>
    </w:p>
    <w:p w:rsidR="00CA5E41" w:rsidRPr="00F36B35" w:rsidRDefault="00CA5E41" w:rsidP="00CA5E41">
      <w:pPr>
        <w:numPr>
          <w:ilvl w:val="1"/>
          <w:numId w:val="36"/>
        </w:numPr>
        <w:autoSpaceDE w:val="0"/>
        <w:autoSpaceDN w:val="0"/>
        <w:adjustRightInd w:val="0"/>
        <w:rPr>
          <w:color w:val="000000"/>
          <w:sz w:val="22"/>
          <w:szCs w:val="22"/>
        </w:rPr>
      </w:pPr>
      <w:r w:rsidRPr="00F36B35">
        <w:rPr>
          <w:color w:val="000000"/>
          <w:sz w:val="22"/>
          <w:szCs w:val="22"/>
        </w:rPr>
        <w:t xml:space="preserve">Be able to effectively work in the Linux environment including </w:t>
      </w:r>
      <w:proofErr w:type="spellStart"/>
      <w:r w:rsidRPr="00F36B35">
        <w:rPr>
          <w:color w:val="000000"/>
          <w:sz w:val="22"/>
          <w:szCs w:val="22"/>
        </w:rPr>
        <w:t>RDz</w:t>
      </w:r>
      <w:proofErr w:type="spellEnd"/>
    </w:p>
    <w:p w:rsidR="00CA5E41" w:rsidRPr="00F36B35" w:rsidRDefault="00CA5E41" w:rsidP="00CA5E41">
      <w:pPr>
        <w:numPr>
          <w:ilvl w:val="1"/>
          <w:numId w:val="36"/>
        </w:numPr>
        <w:autoSpaceDE w:val="0"/>
        <w:autoSpaceDN w:val="0"/>
        <w:adjustRightInd w:val="0"/>
        <w:rPr>
          <w:color w:val="000000"/>
          <w:sz w:val="22"/>
          <w:szCs w:val="22"/>
        </w:rPr>
      </w:pPr>
      <w:r w:rsidRPr="00F36B35">
        <w:rPr>
          <w:color w:val="000000"/>
          <w:sz w:val="22"/>
          <w:szCs w:val="22"/>
        </w:rPr>
        <w:t>Be able to do essential system tasks</w:t>
      </w:r>
    </w:p>
    <w:p w:rsidR="00CA5E41" w:rsidRPr="00F36B35" w:rsidRDefault="00CA5E41" w:rsidP="00CA5E41">
      <w:pPr>
        <w:numPr>
          <w:ilvl w:val="1"/>
          <w:numId w:val="36"/>
        </w:numPr>
        <w:autoSpaceDE w:val="0"/>
        <w:autoSpaceDN w:val="0"/>
        <w:adjustRightInd w:val="0"/>
        <w:rPr>
          <w:color w:val="000000"/>
          <w:sz w:val="22"/>
          <w:szCs w:val="22"/>
        </w:rPr>
      </w:pPr>
      <w:r w:rsidRPr="00F36B35">
        <w:rPr>
          <w:color w:val="000000"/>
          <w:sz w:val="22"/>
          <w:szCs w:val="22"/>
        </w:rPr>
        <w:t>Be able to work with files including creation, editing, coping, etc.</w:t>
      </w:r>
    </w:p>
    <w:p w:rsidR="00CA5E41" w:rsidRPr="00F36B35" w:rsidRDefault="00CA5E41" w:rsidP="00CA5E41">
      <w:pPr>
        <w:numPr>
          <w:ilvl w:val="1"/>
          <w:numId w:val="36"/>
        </w:numPr>
        <w:autoSpaceDE w:val="0"/>
        <w:autoSpaceDN w:val="0"/>
        <w:adjustRightInd w:val="0"/>
        <w:rPr>
          <w:color w:val="000000"/>
          <w:sz w:val="22"/>
          <w:szCs w:val="22"/>
        </w:rPr>
      </w:pPr>
      <w:r w:rsidRPr="00F36B35">
        <w:rPr>
          <w:color w:val="000000"/>
          <w:sz w:val="22"/>
          <w:szCs w:val="22"/>
        </w:rPr>
        <w:t>Be able to write basic Linux scripts</w:t>
      </w:r>
    </w:p>
    <w:p w:rsidR="00CA5E41" w:rsidRPr="00F36B35" w:rsidRDefault="00CA5E41" w:rsidP="00CA5E41">
      <w:pPr>
        <w:numPr>
          <w:ilvl w:val="1"/>
          <w:numId w:val="36"/>
        </w:numPr>
        <w:autoSpaceDE w:val="0"/>
        <w:autoSpaceDN w:val="0"/>
        <w:adjustRightInd w:val="0"/>
        <w:rPr>
          <w:color w:val="000000"/>
          <w:sz w:val="22"/>
          <w:szCs w:val="22"/>
        </w:rPr>
      </w:pPr>
      <w:r w:rsidRPr="00F36B35">
        <w:rPr>
          <w:color w:val="000000"/>
          <w:sz w:val="22"/>
          <w:szCs w:val="22"/>
        </w:rPr>
        <w:t xml:space="preserve">Be able to create Web sites using LAMP (Linux, Apache, </w:t>
      </w:r>
      <w:proofErr w:type="spellStart"/>
      <w:r w:rsidRPr="00F36B35">
        <w:rPr>
          <w:color w:val="000000"/>
          <w:sz w:val="22"/>
          <w:szCs w:val="22"/>
        </w:rPr>
        <w:t>mySQL</w:t>
      </w:r>
      <w:proofErr w:type="spellEnd"/>
      <w:r w:rsidRPr="00F36B35">
        <w:rPr>
          <w:color w:val="000000"/>
          <w:sz w:val="22"/>
          <w:szCs w:val="22"/>
        </w:rPr>
        <w:t>, PHP)</w:t>
      </w:r>
    </w:p>
    <w:p w:rsidR="00CA5E41" w:rsidRPr="00F36B35" w:rsidRDefault="00CA5E41" w:rsidP="00CA5E41">
      <w:pPr>
        <w:autoSpaceDE w:val="0"/>
        <w:autoSpaceDN w:val="0"/>
        <w:adjustRightInd w:val="0"/>
        <w:rPr>
          <w:color w:val="000000"/>
        </w:rPr>
      </w:pPr>
    </w:p>
    <w:p w:rsidR="00CA5E41" w:rsidRPr="00F36B35" w:rsidRDefault="00CA5E41" w:rsidP="00CA5E41">
      <w:pPr>
        <w:autoSpaceDE w:val="0"/>
        <w:autoSpaceDN w:val="0"/>
        <w:adjustRightInd w:val="0"/>
        <w:rPr>
          <w:color w:val="000000"/>
          <w:sz w:val="22"/>
          <w:szCs w:val="22"/>
        </w:rPr>
      </w:pPr>
      <w:r w:rsidRPr="00F36B35">
        <w:rPr>
          <w:b/>
          <w:color w:val="000000"/>
          <w:sz w:val="22"/>
          <w:szCs w:val="22"/>
          <w:u w:val="single"/>
        </w:rPr>
        <w:t>Required Reading</w:t>
      </w:r>
      <w:r w:rsidRPr="00F36B35">
        <w:rPr>
          <w:color w:val="000000"/>
          <w:sz w:val="22"/>
          <w:szCs w:val="22"/>
          <w:u w:val="single"/>
        </w:rPr>
        <w:t>:</w:t>
      </w:r>
      <w:r w:rsidRPr="00F36B35">
        <w:rPr>
          <w:color w:val="000000"/>
          <w:sz w:val="22"/>
          <w:szCs w:val="22"/>
        </w:rPr>
        <w:t xml:space="preserve"> Lecture material associated with the course.  Extracts from IBM</w:t>
      </w:r>
    </w:p>
    <w:p w:rsidR="00CA5E41" w:rsidRPr="00F36B35" w:rsidRDefault="00CA5E41" w:rsidP="00CA5E41">
      <w:pPr>
        <w:autoSpaceDE w:val="0"/>
        <w:autoSpaceDN w:val="0"/>
        <w:adjustRightInd w:val="0"/>
        <w:rPr>
          <w:color w:val="000000"/>
          <w:sz w:val="22"/>
          <w:szCs w:val="22"/>
        </w:rPr>
      </w:pPr>
      <w:proofErr w:type="gramStart"/>
      <w:r w:rsidRPr="00F36B35">
        <w:rPr>
          <w:color w:val="000000"/>
          <w:sz w:val="22"/>
          <w:szCs w:val="22"/>
        </w:rPr>
        <w:t>manuals</w:t>
      </w:r>
      <w:proofErr w:type="gramEnd"/>
      <w:r w:rsidRPr="00F36B35">
        <w:rPr>
          <w:color w:val="000000"/>
          <w:sz w:val="22"/>
          <w:szCs w:val="22"/>
        </w:rPr>
        <w:t>, and papers are provided.</w:t>
      </w:r>
    </w:p>
    <w:p w:rsidR="00CA5E41" w:rsidRPr="00F36B35" w:rsidRDefault="00CA5E41" w:rsidP="00CA5E41">
      <w:pPr>
        <w:autoSpaceDE w:val="0"/>
        <w:autoSpaceDN w:val="0"/>
        <w:adjustRightInd w:val="0"/>
        <w:rPr>
          <w:b/>
          <w:color w:val="000000"/>
          <w:sz w:val="22"/>
          <w:szCs w:val="22"/>
        </w:rPr>
      </w:pPr>
    </w:p>
    <w:p w:rsidR="00CA5E41" w:rsidRPr="00F36B35" w:rsidRDefault="00CA5E41" w:rsidP="00CA5E41">
      <w:pPr>
        <w:autoSpaceDE w:val="0"/>
        <w:autoSpaceDN w:val="0"/>
        <w:adjustRightInd w:val="0"/>
        <w:rPr>
          <w:color w:val="000000"/>
          <w:sz w:val="22"/>
          <w:szCs w:val="22"/>
        </w:rPr>
      </w:pPr>
      <w:r w:rsidRPr="00F36B35">
        <w:rPr>
          <w:b/>
          <w:color w:val="000000"/>
          <w:sz w:val="22"/>
          <w:szCs w:val="22"/>
          <w:u w:val="single"/>
        </w:rPr>
        <w:t>Lecture Schedule</w:t>
      </w:r>
      <w:r w:rsidRPr="00F36B35">
        <w:rPr>
          <w:color w:val="000000"/>
          <w:sz w:val="22"/>
          <w:szCs w:val="22"/>
        </w:rPr>
        <w:t>:   The Exams (midterm and final) cover all the material from the lectures prior to the date on which they are scheduled.  The final is not cumulative; it begins with material not already tested on the midterm exam.  The exams are timed.</w:t>
      </w:r>
      <w:r w:rsidRPr="00F36B35">
        <w:rPr>
          <w:color w:val="000000"/>
        </w:rPr>
        <w:t xml:space="preserve">   </w:t>
      </w:r>
      <w:r w:rsidRPr="00F36B35">
        <w:rPr>
          <w:color w:val="000000"/>
          <w:sz w:val="22"/>
          <w:szCs w:val="22"/>
        </w:rPr>
        <w:t xml:space="preserve">There will also be projects – some will be done in class and others will be homework projects.  </w:t>
      </w:r>
    </w:p>
    <w:p w:rsidR="00CA5E41" w:rsidRPr="00F36B35" w:rsidRDefault="00CA5E41" w:rsidP="00CA5E41">
      <w:pPr>
        <w:numPr>
          <w:ilvl w:val="0"/>
          <w:numId w:val="37"/>
        </w:numPr>
        <w:autoSpaceDE w:val="0"/>
        <w:autoSpaceDN w:val="0"/>
        <w:adjustRightInd w:val="0"/>
        <w:rPr>
          <w:color w:val="000000"/>
          <w:sz w:val="22"/>
          <w:szCs w:val="22"/>
        </w:rPr>
      </w:pPr>
      <w:r w:rsidRPr="00F36B35">
        <w:rPr>
          <w:color w:val="000000"/>
          <w:sz w:val="22"/>
          <w:szCs w:val="22"/>
        </w:rPr>
        <w:t xml:space="preserve">Our last regularly scheduled class meeting will be on December 3.  </w:t>
      </w:r>
    </w:p>
    <w:p w:rsidR="00CA5E41" w:rsidRPr="00F36B35" w:rsidRDefault="00CA5E41" w:rsidP="00CA5E41">
      <w:pPr>
        <w:numPr>
          <w:ilvl w:val="0"/>
          <w:numId w:val="37"/>
        </w:numPr>
        <w:autoSpaceDE w:val="0"/>
        <w:autoSpaceDN w:val="0"/>
        <w:adjustRightInd w:val="0"/>
        <w:rPr>
          <w:color w:val="000000"/>
          <w:sz w:val="22"/>
          <w:szCs w:val="22"/>
        </w:rPr>
      </w:pPr>
      <w:r w:rsidRPr="00F36B35">
        <w:rPr>
          <w:color w:val="000000"/>
          <w:sz w:val="22"/>
          <w:szCs w:val="22"/>
        </w:rPr>
        <w:t>The final will be given on December 10.</w:t>
      </w:r>
    </w:p>
    <w:p w:rsidR="00CA5E41" w:rsidRPr="00F36B35" w:rsidRDefault="00CA5E41" w:rsidP="00CA5E41">
      <w:pPr>
        <w:rPr>
          <w:sz w:val="22"/>
          <w:szCs w:val="22"/>
        </w:rPr>
      </w:pPr>
    </w:p>
    <w:p w:rsidR="00CA5E41" w:rsidRPr="00F36B35" w:rsidRDefault="00CA5E41" w:rsidP="00CA5E41">
      <w:pPr>
        <w:autoSpaceDE w:val="0"/>
        <w:autoSpaceDN w:val="0"/>
        <w:adjustRightInd w:val="0"/>
        <w:rPr>
          <w:sz w:val="22"/>
          <w:szCs w:val="22"/>
        </w:rPr>
      </w:pPr>
      <w:r w:rsidRPr="00F36B35">
        <w:rPr>
          <w:b/>
          <w:sz w:val="22"/>
          <w:szCs w:val="22"/>
          <w:u w:val="single"/>
        </w:rPr>
        <w:t>General Discussion, email and Chat guidelines</w:t>
      </w:r>
      <w:r w:rsidRPr="00F36B35">
        <w:rPr>
          <w:sz w:val="22"/>
          <w:szCs w:val="22"/>
        </w:rPr>
        <w:t xml:space="preserve">: </w:t>
      </w:r>
    </w:p>
    <w:p w:rsidR="00CA5E41" w:rsidRPr="00F36B35" w:rsidRDefault="00CA5E41" w:rsidP="00CA5E41">
      <w:pPr>
        <w:autoSpaceDE w:val="0"/>
        <w:autoSpaceDN w:val="0"/>
        <w:adjustRightInd w:val="0"/>
        <w:rPr>
          <w:sz w:val="22"/>
          <w:szCs w:val="22"/>
        </w:rPr>
      </w:pPr>
      <w:r w:rsidRPr="00F36B35">
        <w:rPr>
          <w:sz w:val="22"/>
          <w:szCs w:val="22"/>
        </w:rPr>
        <w:t>Respect the privacy of other class members</w:t>
      </w:r>
    </w:p>
    <w:p w:rsidR="00CA5E41" w:rsidRPr="00F36B35" w:rsidRDefault="00CA5E41" w:rsidP="00CA5E41">
      <w:pPr>
        <w:numPr>
          <w:ilvl w:val="0"/>
          <w:numId w:val="34"/>
        </w:numPr>
        <w:autoSpaceDE w:val="0"/>
        <w:autoSpaceDN w:val="0"/>
        <w:adjustRightInd w:val="0"/>
        <w:rPr>
          <w:sz w:val="22"/>
          <w:szCs w:val="22"/>
        </w:rPr>
      </w:pPr>
      <w:r w:rsidRPr="00F36B35">
        <w:rPr>
          <w:sz w:val="22"/>
          <w:szCs w:val="22"/>
        </w:rPr>
        <w:t>Any inappropriate use of the email, chat or discussion group will result in removal from the class and forfeiture of tuition</w:t>
      </w:r>
    </w:p>
    <w:p w:rsidR="00CA5E41" w:rsidRPr="00F36B35" w:rsidRDefault="00CA5E41" w:rsidP="00CA5E41">
      <w:pPr>
        <w:numPr>
          <w:ilvl w:val="0"/>
          <w:numId w:val="34"/>
        </w:numPr>
        <w:autoSpaceDE w:val="0"/>
        <w:autoSpaceDN w:val="0"/>
        <w:adjustRightInd w:val="0"/>
        <w:rPr>
          <w:sz w:val="22"/>
          <w:szCs w:val="22"/>
        </w:rPr>
      </w:pPr>
      <w:r w:rsidRPr="00F36B35">
        <w:rPr>
          <w:sz w:val="22"/>
          <w:szCs w:val="22"/>
        </w:rPr>
        <w:t>Messages are expected to be professional and constructive</w:t>
      </w:r>
    </w:p>
    <w:p w:rsidR="00CA5E41" w:rsidRPr="00F36B35" w:rsidRDefault="00CA5E41" w:rsidP="00CA5E41">
      <w:pPr>
        <w:numPr>
          <w:ilvl w:val="0"/>
          <w:numId w:val="34"/>
        </w:numPr>
        <w:autoSpaceDE w:val="0"/>
        <w:autoSpaceDN w:val="0"/>
        <w:adjustRightInd w:val="0"/>
        <w:rPr>
          <w:sz w:val="22"/>
          <w:szCs w:val="22"/>
        </w:rPr>
      </w:pPr>
      <w:r w:rsidRPr="00F36B35">
        <w:rPr>
          <w:sz w:val="22"/>
          <w:szCs w:val="22"/>
        </w:rPr>
        <w:t>Remember, the tenor of your communication may be difficult to properly assess since facial expressions cannot be observed. Choose your words wisely when strong opinions or feelings are being expressed, i.e. don’t be insulting, inflammatory, provocative, or …</w:t>
      </w:r>
    </w:p>
    <w:p w:rsidR="00CA5E41" w:rsidRPr="00F36B35" w:rsidRDefault="00CA5E41" w:rsidP="00CA5E41">
      <w:pPr>
        <w:numPr>
          <w:ilvl w:val="0"/>
          <w:numId w:val="34"/>
        </w:numPr>
        <w:autoSpaceDE w:val="0"/>
        <w:autoSpaceDN w:val="0"/>
        <w:adjustRightInd w:val="0"/>
        <w:rPr>
          <w:sz w:val="22"/>
          <w:szCs w:val="22"/>
        </w:rPr>
      </w:pPr>
      <w:r w:rsidRPr="00F36B35">
        <w:rPr>
          <w:sz w:val="22"/>
          <w:szCs w:val="22"/>
        </w:rPr>
        <w:t>Be respectful of other people’s opinions and ideas</w:t>
      </w:r>
    </w:p>
    <w:p w:rsidR="00CA5E41" w:rsidRPr="00F36B35" w:rsidRDefault="00CA5E41" w:rsidP="00CA5E41">
      <w:pPr>
        <w:numPr>
          <w:ilvl w:val="0"/>
          <w:numId w:val="34"/>
        </w:numPr>
        <w:autoSpaceDE w:val="0"/>
        <w:autoSpaceDN w:val="0"/>
        <w:adjustRightInd w:val="0"/>
        <w:rPr>
          <w:sz w:val="22"/>
          <w:szCs w:val="22"/>
        </w:rPr>
      </w:pPr>
      <w:r w:rsidRPr="00F36B35">
        <w:rPr>
          <w:sz w:val="22"/>
          <w:szCs w:val="22"/>
        </w:rPr>
        <w:t>Use normal fonts</w:t>
      </w:r>
    </w:p>
    <w:p w:rsidR="00CA5E41" w:rsidRPr="00F36B35" w:rsidRDefault="00CA5E41" w:rsidP="00CA5E41">
      <w:pPr>
        <w:autoSpaceDE w:val="0"/>
        <w:autoSpaceDN w:val="0"/>
        <w:adjustRightInd w:val="0"/>
      </w:pPr>
    </w:p>
    <w:p w:rsidR="00CA5E41" w:rsidRPr="00F36B35" w:rsidRDefault="00CA5E41" w:rsidP="00CA5E41">
      <w:pPr>
        <w:autoSpaceDE w:val="0"/>
        <w:autoSpaceDN w:val="0"/>
        <w:adjustRightInd w:val="0"/>
        <w:rPr>
          <w:b/>
          <w:sz w:val="22"/>
          <w:szCs w:val="22"/>
        </w:rPr>
      </w:pPr>
      <w:r w:rsidRPr="00F36B35">
        <w:rPr>
          <w:b/>
          <w:sz w:val="22"/>
          <w:szCs w:val="22"/>
          <w:u w:val="single"/>
        </w:rPr>
        <w:t>Email</w:t>
      </w:r>
      <w:r w:rsidRPr="00F36B35">
        <w:rPr>
          <w:b/>
          <w:sz w:val="22"/>
          <w:szCs w:val="22"/>
        </w:rPr>
        <w:t>:</w:t>
      </w:r>
    </w:p>
    <w:p w:rsidR="00CA5E41" w:rsidRPr="00F36B35" w:rsidRDefault="00CA5E41" w:rsidP="00CA5E41">
      <w:pPr>
        <w:numPr>
          <w:ilvl w:val="0"/>
          <w:numId w:val="35"/>
        </w:numPr>
        <w:autoSpaceDE w:val="0"/>
        <w:autoSpaceDN w:val="0"/>
        <w:adjustRightInd w:val="0"/>
        <w:rPr>
          <w:sz w:val="22"/>
          <w:szCs w:val="22"/>
        </w:rPr>
      </w:pPr>
      <w:r w:rsidRPr="00F36B35">
        <w:rPr>
          <w:sz w:val="22"/>
          <w:szCs w:val="22"/>
        </w:rPr>
        <w:t>Use the email associated with the class and not a private email address or forward your class email to your private account</w:t>
      </w:r>
    </w:p>
    <w:p w:rsidR="00CA5E41" w:rsidRPr="00F36B35" w:rsidRDefault="00CA5E41" w:rsidP="00CA5E41">
      <w:pPr>
        <w:numPr>
          <w:ilvl w:val="0"/>
          <w:numId w:val="35"/>
        </w:numPr>
        <w:autoSpaceDE w:val="0"/>
        <w:autoSpaceDN w:val="0"/>
        <w:adjustRightInd w:val="0"/>
        <w:rPr>
          <w:sz w:val="22"/>
          <w:szCs w:val="22"/>
        </w:rPr>
      </w:pPr>
      <w:r w:rsidRPr="00F36B35">
        <w:rPr>
          <w:sz w:val="22"/>
          <w:szCs w:val="22"/>
        </w:rPr>
        <w:t>Always provide a relevant and descriptive subject</w:t>
      </w:r>
    </w:p>
    <w:p w:rsidR="00CA5E41" w:rsidRPr="00F36B35" w:rsidRDefault="00CA5E41" w:rsidP="00CA5E41">
      <w:pPr>
        <w:autoSpaceDE w:val="0"/>
        <w:autoSpaceDN w:val="0"/>
        <w:adjustRightInd w:val="0"/>
        <w:rPr>
          <w:sz w:val="22"/>
          <w:szCs w:val="22"/>
          <w:u w:val="single"/>
        </w:rPr>
      </w:pPr>
    </w:p>
    <w:p w:rsidR="00CA5E41" w:rsidRPr="00F36B35" w:rsidRDefault="00CA5E41" w:rsidP="00CA5E41">
      <w:pPr>
        <w:autoSpaceDE w:val="0"/>
        <w:autoSpaceDN w:val="0"/>
        <w:adjustRightInd w:val="0"/>
        <w:rPr>
          <w:b/>
          <w:sz w:val="22"/>
          <w:szCs w:val="22"/>
        </w:rPr>
      </w:pPr>
      <w:r w:rsidRPr="00F36B35">
        <w:rPr>
          <w:b/>
          <w:sz w:val="22"/>
          <w:szCs w:val="22"/>
          <w:u w:val="single"/>
        </w:rPr>
        <w:t>Grading:</w:t>
      </w:r>
    </w:p>
    <w:p w:rsidR="00CA5E41" w:rsidRPr="00F36B35" w:rsidRDefault="00CA5E41" w:rsidP="00CA5E41">
      <w:pPr>
        <w:rPr>
          <w:sz w:val="22"/>
          <w:szCs w:val="22"/>
        </w:rPr>
      </w:pPr>
      <w:r w:rsidRPr="00F36B35">
        <w:rPr>
          <w:sz w:val="22"/>
          <w:szCs w:val="22"/>
        </w:rPr>
        <w:tab/>
        <w:t xml:space="preserve">Grades will be based on projects, readings, quizzes and exams.  </w:t>
      </w:r>
    </w:p>
    <w:p w:rsidR="000262A4" w:rsidRDefault="000262A4" w:rsidP="00CA5E41">
      <w:pPr>
        <w:autoSpaceDE w:val="0"/>
        <w:autoSpaceDN w:val="0"/>
        <w:adjustRightInd w:val="0"/>
        <w:rPr>
          <w:b/>
          <w:sz w:val="22"/>
          <w:szCs w:val="22"/>
          <w:u w:val="single"/>
        </w:rPr>
      </w:pPr>
    </w:p>
    <w:p w:rsidR="000262A4" w:rsidRDefault="000262A4" w:rsidP="00CA5E41">
      <w:pPr>
        <w:autoSpaceDE w:val="0"/>
        <w:autoSpaceDN w:val="0"/>
        <w:adjustRightInd w:val="0"/>
        <w:rPr>
          <w:b/>
          <w:sz w:val="22"/>
          <w:szCs w:val="22"/>
          <w:u w:val="single"/>
        </w:rPr>
      </w:pPr>
    </w:p>
    <w:p w:rsidR="000262A4" w:rsidRDefault="000262A4" w:rsidP="00CA5E41">
      <w:pPr>
        <w:autoSpaceDE w:val="0"/>
        <w:autoSpaceDN w:val="0"/>
        <w:adjustRightInd w:val="0"/>
        <w:rPr>
          <w:b/>
          <w:sz w:val="22"/>
          <w:szCs w:val="22"/>
          <w:u w:val="single"/>
        </w:rPr>
      </w:pPr>
    </w:p>
    <w:p w:rsidR="000262A4" w:rsidRDefault="000262A4" w:rsidP="00CA5E41">
      <w:pPr>
        <w:autoSpaceDE w:val="0"/>
        <w:autoSpaceDN w:val="0"/>
        <w:adjustRightInd w:val="0"/>
        <w:rPr>
          <w:b/>
          <w:sz w:val="22"/>
          <w:szCs w:val="22"/>
          <w:u w:val="single"/>
        </w:rPr>
      </w:pPr>
    </w:p>
    <w:p w:rsidR="000262A4" w:rsidRDefault="000262A4" w:rsidP="00CA5E41">
      <w:pPr>
        <w:autoSpaceDE w:val="0"/>
        <w:autoSpaceDN w:val="0"/>
        <w:adjustRightInd w:val="0"/>
        <w:rPr>
          <w:b/>
          <w:sz w:val="22"/>
          <w:szCs w:val="22"/>
          <w:u w:val="single"/>
        </w:rPr>
      </w:pPr>
    </w:p>
    <w:p w:rsidR="000262A4" w:rsidRDefault="000262A4" w:rsidP="00CA5E41">
      <w:pPr>
        <w:autoSpaceDE w:val="0"/>
        <w:autoSpaceDN w:val="0"/>
        <w:adjustRightInd w:val="0"/>
        <w:rPr>
          <w:b/>
          <w:sz w:val="22"/>
          <w:szCs w:val="22"/>
          <w:u w:val="single"/>
        </w:rPr>
      </w:pPr>
    </w:p>
    <w:p w:rsidR="00CA5E41" w:rsidRPr="00F36B35" w:rsidRDefault="00CA5E41" w:rsidP="00CA5E41">
      <w:pPr>
        <w:autoSpaceDE w:val="0"/>
        <w:autoSpaceDN w:val="0"/>
        <w:adjustRightInd w:val="0"/>
        <w:rPr>
          <w:sz w:val="22"/>
          <w:szCs w:val="22"/>
        </w:rPr>
      </w:pPr>
      <w:r w:rsidRPr="00F36B35">
        <w:rPr>
          <w:b/>
          <w:sz w:val="22"/>
          <w:szCs w:val="22"/>
          <w:u w:val="single"/>
        </w:rPr>
        <w:lastRenderedPageBreak/>
        <w:t>Final grade assignment scale</w:t>
      </w:r>
      <w:r w:rsidRPr="00F36B35">
        <w:rPr>
          <w:sz w:val="22"/>
          <w:szCs w:val="22"/>
        </w:rPr>
        <w:t>:</w:t>
      </w:r>
      <w:r w:rsidRPr="00F36B35">
        <w:rPr>
          <w:sz w:val="22"/>
          <w:szCs w:val="22"/>
        </w:rPr>
        <w:tab/>
      </w:r>
      <w:r w:rsidRPr="00F36B35">
        <w:rPr>
          <w:sz w:val="22"/>
          <w:szCs w:val="22"/>
        </w:rPr>
        <w:tab/>
      </w:r>
    </w:p>
    <w:p w:rsidR="00CA5E41" w:rsidRPr="00F36B35" w:rsidRDefault="00CA5E41" w:rsidP="00CA5E41">
      <w:pPr>
        <w:autoSpaceDE w:val="0"/>
        <w:autoSpaceDN w:val="0"/>
        <w:adjustRightInd w:val="0"/>
        <w:rPr>
          <w:sz w:val="22"/>
          <w:szCs w:val="22"/>
        </w:rPr>
      </w:pPr>
    </w:p>
    <w:tbl>
      <w:tblPr>
        <w:tblW w:w="0" w:type="auto"/>
        <w:tblInd w:w="900" w:type="dxa"/>
        <w:tblLayout w:type="fixed"/>
        <w:tblCellMar>
          <w:left w:w="54" w:type="dxa"/>
          <w:right w:w="54" w:type="dxa"/>
        </w:tblCellMar>
        <w:tblLook w:val="0000"/>
      </w:tblPr>
      <w:tblGrid>
        <w:gridCol w:w="900"/>
        <w:gridCol w:w="1034"/>
      </w:tblGrid>
      <w:tr w:rsidR="00CA5E41" w:rsidRPr="00F36B35" w:rsidTr="000C7744">
        <w:tc>
          <w:tcPr>
            <w:tcW w:w="900" w:type="dxa"/>
            <w:tcBorders>
              <w:top w:val="double" w:sz="6" w:space="0" w:color="000000"/>
              <w:left w:val="double" w:sz="6" w:space="0" w:color="000000"/>
              <w:bottom w:val="nil"/>
              <w:right w:val="nil"/>
            </w:tcBorders>
            <w:shd w:val="solid" w:color="FFFFFF" w:fill="auto"/>
          </w:tcPr>
          <w:p w:rsidR="00CA5E41" w:rsidRPr="00F36B35" w:rsidRDefault="00CA5E41" w:rsidP="000C7744">
            <w:pPr>
              <w:autoSpaceDE w:val="0"/>
              <w:autoSpaceDN w:val="0"/>
              <w:adjustRightInd w:val="0"/>
              <w:rPr>
                <w:b/>
                <w:bCs/>
              </w:rPr>
            </w:pPr>
            <w:r w:rsidRPr="00F36B35">
              <w:rPr>
                <w:b/>
                <w:bCs/>
              </w:rPr>
              <w:t>Points</w:t>
            </w:r>
          </w:p>
        </w:tc>
        <w:tc>
          <w:tcPr>
            <w:tcW w:w="1034" w:type="dxa"/>
            <w:tcBorders>
              <w:top w:val="double" w:sz="6" w:space="0" w:color="000000"/>
              <w:left w:val="double" w:sz="6" w:space="0" w:color="000000"/>
              <w:bottom w:val="nil"/>
              <w:right w:val="double" w:sz="6" w:space="0" w:color="000000"/>
            </w:tcBorders>
            <w:shd w:val="solid" w:color="FFFFFF" w:fill="auto"/>
          </w:tcPr>
          <w:p w:rsidR="00CA5E41" w:rsidRPr="00F36B35" w:rsidRDefault="00CA5E41" w:rsidP="000C7744">
            <w:pPr>
              <w:autoSpaceDE w:val="0"/>
              <w:autoSpaceDN w:val="0"/>
              <w:adjustRightInd w:val="0"/>
              <w:rPr>
                <w:b/>
                <w:bCs/>
              </w:rPr>
            </w:pPr>
            <w:r w:rsidRPr="00F36B35">
              <w:rPr>
                <w:b/>
                <w:bCs/>
              </w:rPr>
              <w:t>Grade</w:t>
            </w:r>
          </w:p>
        </w:tc>
      </w:tr>
      <w:tr w:rsidR="00CA5E41" w:rsidRPr="00F36B35" w:rsidTr="000C7744">
        <w:tc>
          <w:tcPr>
            <w:tcW w:w="900" w:type="dxa"/>
            <w:tcBorders>
              <w:top w:val="double" w:sz="6" w:space="0" w:color="000000"/>
              <w:left w:val="double" w:sz="6" w:space="0" w:color="000000"/>
              <w:bottom w:val="nil"/>
              <w:right w:val="double" w:sz="6" w:space="0" w:color="000000"/>
            </w:tcBorders>
            <w:shd w:val="solid" w:color="FFFFFF" w:fill="auto"/>
          </w:tcPr>
          <w:p w:rsidR="00CA5E41" w:rsidRPr="00F36B35" w:rsidRDefault="00CA5E41" w:rsidP="000C7744">
            <w:pPr>
              <w:autoSpaceDE w:val="0"/>
              <w:autoSpaceDN w:val="0"/>
              <w:adjustRightInd w:val="0"/>
              <w:jc w:val="center"/>
              <w:rPr>
                <w:b/>
                <w:bCs/>
              </w:rPr>
            </w:pPr>
            <w:r w:rsidRPr="00F36B35">
              <w:rPr>
                <w:b/>
                <w:bCs/>
              </w:rPr>
              <w:t>90+</w:t>
            </w:r>
          </w:p>
        </w:tc>
        <w:tc>
          <w:tcPr>
            <w:tcW w:w="1034" w:type="dxa"/>
            <w:tcBorders>
              <w:top w:val="nil"/>
              <w:left w:val="double" w:sz="6" w:space="0" w:color="000000"/>
              <w:bottom w:val="nil"/>
              <w:right w:val="double" w:sz="6" w:space="0" w:color="000000"/>
            </w:tcBorders>
            <w:shd w:val="solid" w:color="FFFFFF" w:fill="auto"/>
          </w:tcPr>
          <w:p w:rsidR="00CA5E41" w:rsidRPr="00F36B35" w:rsidRDefault="00CA5E41" w:rsidP="000C7744">
            <w:pPr>
              <w:autoSpaceDE w:val="0"/>
              <w:autoSpaceDN w:val="0"/>
              <w:adjustRightInd w:val="0"/>
            </w:pPr>
            <w:r w:rsidRPr="00F36B35">
              <w:rPr>
                <w:b/>
                <w:bCs/>
              </w:rPr>
              <w:t>A</w:t>
            </w:r>
          </w:p>
        </w:tc>
      </w:tr>
      <w:tr w:rsidR="00CA5E41" w:rsidRPr="00F36B35" w:rsidTr="000C7744">
        <w:tc>
          <w:tcPr>
            <w:tcW w:w="900" w:type="dxa"/>
            <w:tcBorders>
              <w:top w:val="nil"/>
              <w:left w:val="double" w:sz="6" w:space="0" w:color="000000"/>
              <w:bottom w:val="nil"/>
              <w:right w:val="double" w:sz="6" w:space="0" w:color="000000"/>
            </w:tcBorders>
            <w:shd w:val="solid" w:color="FFFFFF" w:fill="auto"/>
          </w:tcPr>
          <w:p w:rsidR="00CA5E41" w:rsidRPr="00F36B35" w:rsidRDefault="00CA5E41" w:rsidP="000C7744">
            <w:pPr>
              <w:autoSpaceDE w:val="0"/>
              <w:autoSpaceDN w:val="0"/>
              <w:adjustRightInd w:val="0"/>
              <w:jc w:val="center"/>
              <w:rPr>
                <w:b/>
                <w:bCs/>
              </w:rPr>
            </w:pPr>
            <w:r w:rsidRPr="00F36B35">
              <w:rPr>
                <w:b/>
                <w:bCs/>
              </w:rPr>
              <w:t>80-89</w:t>
            </w:r>
          </w:p>
        </w:tc>
        <w:tc>
          <w:tcPr>
            <w:tcW w:w="1034" w:type="dxa"/>
            <w:tcBorders>
              <w:top w:val="nil"/>
              <w:left w:val="double" w:sz="6" w:space="0" w:color="000000"/>
              <w:bottom w:val="nil"/>
              <w:right w:val="double" w:sz="6" w:space="0" w:color="000000"/>
            </w:tcBorders>
            <w:shd w:val="solid" w:color="FFFFFF" w:fill="auto"/>
          </w:tcPr>
          <w:p w:rsidR="00CA5E41" w:rsidRPr="00F36B35" w:rsidRDefault="00CA5E41" w:rsidP="000C7744">
            <w:pPr>
              <w:autoSpaceDE w:val="0"/>
              <w:autoSpaceDN w:val="0"/>
              <w:adjustRightInd w:val="0"/>
              <w:rPr>
                <w:b/>
                <w:bCs/>
              </w:rPr>
            </w:pPr>
            <w:r w:rsidRPr="00F36B35">
              <w:rPr>
                <w:b/>
                <w:bCs/>
              </w:rPr>
              <w:t>B</w:t>
            </w:r>
          </w:p>
        </w:tc>
      </w:tr>
      <w:tr w:rsidR="00CA5E41" w:rsidRPr="00F36B35" w:rsidTr="000C7744">
        <w:tc>
          <w:tcPr>
            <w:tcW w:w="900" w:type="dxa"/>
            <w:tcBorders>
              <w:top w:val="nil"/>
              <w:left w:val="double" w:sz="6" w:space="0" w:color="000000"/>
              <w:bottom w:val="nil"/>
              <w:right w:val="double" w:sz="6" w:space="0" w:color="000000"/>
            </w:tcBorders>
            <w:shd w:val="solid" w:color="FFFFFF" w:fill="auto"/>
          </w:tcPr>
          <w:p w:rsidR="00CA5E41" w:rsidRPr="00F36B35" w:rsidRDefault="00CA5E41" w:rsidP="000C7744">
            <w:pPr>
              <w:autoSpaceDE w:val="0"/>
              <w:autoSpaceDN w:val="0"/>
              <w:adjustRightInd w:val="0"/>
              <w:jc w:val="center"/>
              <w:rPr>
                <w:b/>
                <w:bCs/>
              </w:rPr>
            </w:pPr>
            <w:r w:rsidRPr="00F36B35">
              <w:rPr>
                <w:b/>
                <w:bCs/>
              </w:rPr>
              <w:t>70-79</w:t>
            </w:r>
          </w:p>
        </w:tc>
        <w:tc>
          <w:tcPr>
            <w:tcW w:w="1034" w:type="dxa"/>
            <w:tcBorders>
              <w:top w:val="nil"/>
              <w:left w:val="double" w:sz="6" w:space="0" w:color="000000"/>
              <w:bottom w:val="nil"/>
              <w:right w:val="double" w:sz="6" w:space="0" w:color="000000"/>
            </w:tcBorders>
            <w:shd w:val="solid" w:color="FFFFFF" w:fill="auto"/>
          </w:tcPr>
          <w:p w:rsidR="00CA5E41" w:rsidRPr="00F36B35" w:rsidRDefault="00CA5E41" w:rsidP="000C7744">
            <w:pPr>
              <w:autoSpaceDE w:val="0"/>
              <w:autoSpaceDN w:val="0"/>
              <w:adjustRightInd w:val="0"/>
              <w:rPr>
                <w:b/>
                <w:bCs/>
              </w:rPr>
            </w:pPr>
            <w:r w:rsidRPr="00F36B35">
              <w:rPr>
                <w:b/>
                <w:bCs/>
              </w:rPr>
              <w:t>C</w:t>
            </w:r>
          </w:p>
        </w:tc>
      </w:tr>
      <w:tr w:rsidR="00CA5E41" w:rsidRPr="00F36B35" w:rsidTr="000C7744">
        <w:tc>
          <w:tcPr>
            <w:tcW w:w="900" w:type="dxa"/>
            <w:tcBorders>
              <w:top w:val="nil"/>
              <w:left w:val="double" w:sz="6" w:space="0" w:color="000000"/>
              <w:bottom w:val="nil"/>
              <w:right w:val="double" w:sz="6" w:space="0" w:color="000000"/>
            </w:tcBorders>
            <w:shd w:val="solid" w:color="FFFFFF" w:fill="auto"/>
          </w:tcPr>
          <w:p w:rsidR="00CA5E41" w:rsidRPr="00F36B35" w:rsidRDefault="00CA5E41" w:rsidP="000C7744">
            <w:pPr>
              <w:autoSpaceDE w:val="0"/>
              <w:autoSpaceDN w:val="0"/>
              <w:adjustRightInd w:val="0"/>
              <w:jc w:val="center"/>
              <w:rPr>
                <w:b/>
                <w:bCs/>
              </w:rPr>
            </w:pPr>
            <w:r w:rsidRPr="00F36B35">
              <w:rPr>
                <w:b/>
                <w:bCs/>
              </w:rPr>
              <w:t>60-69</w:t>
            </w:r>
          </w:p>
        </w:tc>
        <w:tc>
          <w:tcPr>
            <w:tcW w:w="1034" w:type="dxa"/>
            <w:tcBorders>
              <w:top w:val="nil"/>
              <w:left w:val="double" w:sz="6" w:space="0" w:color="000000"/>
              <w:bottom w:val="nil"/>
              <w:right w:val="double" w:sz="6" w:space="0" w:color="000000"/>
            </w:tcBorders>
            <w:shd w:val="solid" w:color="FFFFFF" w:fill="auto"/>
          </w:tcPr>
          <w:p w:rsidR="00CA5E41" w:rsidRPr="00F36B35" w:rsidRDefault="00CA5E41" w:rsidP="000C7744">
            <w:pPr>
              <w:autoSpaceDE w:val="0"/>
              <w:autoSpaceDN w:val="0"/>
              <w:adjustRightInd w:val="0"/>
              <w:rPr>
                <w:b/>
                <w:bCs/>
              </w:rPr>
            </w:pPr>
            <w:r w:rsidRPr="00F36B35">
              <w:rPr>
                <w:b/>
                <w:bCs/>
              </w:rPr>
              <w:t>D</w:t>
            </w:r>
          </w:p>
        </w:tc>
      </w:tr>
      <w:tr w:rsidR="00CA5E41" w:rsidRPr="00F36B35" w:rsidTr="000C7744">
        <w:tc>
          <w:tcPr>
            <w:tcW w:w="900" w:type="dxa"/>
            <w:tcBorders>
              <w:top w:val="nil"/>
              <w:left w:val="double" w:sz="6" w:space="0" w:color="000000"/>
              <w:bottom w:val="double" w:sz="6" w:space="0" w:color="000000"/>
              <w:right w:val="double" w:sz="6" w:space="0" w:color="000000"/>
            </w:tcBorders>
            <w:shd w:val="solid" w:color="FFFFFF" w:fill="auto"/>
          </w:tcPr>
          <w:p w:rsidR="00CA5E41" w:rsidRPr="00F36B35" w:rsidRDefault="00CA5E41" w:rsidP="000C7744">
            <w:pPr>
              <w:autoSpaceDE w:val="0"/>
              <w:autoSpaceDN w:val="0"/>
              <w:adjustRightInd w:val="0"/>
              <w:jc w:val="center"/>
              <w:rPr>
                <w:b/>
                <w:bCs/>
              </w:rPr>
            </w:pPr>
            <w:r w:rsidRPr="00F36B35">
              <w:rPr>
                <w:b/>
                <w:bCs/>
              </w:rPr>
              <w:t>&lt;60</w:t>
            </w:r>
          </w:p>
        </w:tc>
        <w:tc>
          <w:tcPr>
            <w:tcW w:w="1034" w:type="dxa"/>
            <w:tcBorders>
              <w:top w:val="nil"/>
              <w:left w:val="double" w:sz="6" w:space="0" w:color="000000"/>
              <w:bottom w:val="double" w:sz="6" w:space="0" w:color="000000"/>
              <w:right w:val="double" w:sz="6" w:space="0" w:color="000000"/>
            </w:tcBorders>
            <w:shd w:val="solid" w:color="FFFFFF" w:fill="auto"/>
          </w:tcPr>
          <w:p w:rsidR="00CA5E41" w:rsidRPr="00F36B35" w:rsidRDefault="00CA5E41" w:rsidP="000C7744">
            <w:pPr>
              <w:autoSpaceDE w:val="0"/>
              <w:autoSpaceDN w:val="0"/>
              <w:adjustRightInd w:val="0"/>
              <w:rPr>
                <w:b/>
                <w:bCs/>
              </w:rPr>
            </w:pPr>
            <w:r w:rsidRPr="00F36B35">
              <w:rPr>
                <w:b/>
                <w:bCs/>
              </w:rPr>
              <w:t>F</w:t>
            </w:r>
          </w:p>
        </w:tc>
      </w:tr>
    </w:tbl>
    <w:p w:rsidR="00CA5E41" w:rsidRPr="00F36B35" w:rsidRDefault="00CA5E41" w:rsidP="00CA5E41">
      <w:pPr>
        <w:jc w:val="center"/>
        <w:rPr>
          <w:b/>
          <w:bCs/>
          <w:u w:val="single"/>
        </w:rPr>
      </w:pPr>
    </w:p>
    <w:p w:rsidR="00CA5E41" w:rsidRPr="00F36B35" w:rsidRDefault="00CA5E41" w:rsidP="00CA5E41">
      <w:pPr>
        <w:rPr>
          <w:b/>
        </w:rPr>
      </w:pPr>
      <w:bookmarkStart w:id="0" w:name="AcademicHonesty"/>
      <w:bookmarkStart w:id="1" w:name="OLE_LINK1"/>
      <w:bookmarkStart w:id="2" w:name="OLE_LINK2"/>
      <w:r w:rsidRPr="00F36B35">
        <w:rPr>
          <w:b/>
        </w:rPr>
        <w:t>Academic Honesty Policy</w:t>
      </w:r>
      <w:bookmarkEnd w:id="0"/>
    </w:p>
    <w:p w:rsidR="00CA5E41" w:rsidRPr="00F36B35" w:rsidRDefault="00CA5E41" w:rsidP="00CA5E41">
      <w:pPr>
        <w:rPr>
          <w:b/>
        </w:rPr>
      </w:pPr>
    </w:p>
    <w:p w:rsidR="00CA5E41" w:rsidRPr="00F36B35" w:rsidRDefault="00CA5E41" w:rsidP="00CA5E41">
      <w:r w:rsidRPr="00F36B35">
        <w:t xml:space="preserve">The </w:t>
      </w:r>
      <w:smartTag w:uri="urn:schemas-microsoft-com:office:smarttags" w:element="place">
        <w:smartTag w:uri="urn:schemas-microsoft-com:office:smarttags" w:element="PlaceType">
          <w:r w:rsidRPr="00F36B35">
            <w:t>University</w:t>
          </w:r>
        </w:smartTag>
        <w:r w:rsidRPr="00F36B35">
          <w:t xml:space="preserve"> of </w:t>
        </w:r>
        <w:smartTag w:uri="urn:schemas-microsoft-com:office:smarttags" w:element="PlaceName">
          <w:r w:rsidRPr="00F36B35">
            <w:t>Arkansas</w:t>
          </w:r>
        </w:smartTag>
      </w:smartTag>
      <w:r w:rsidRPr="00F36B35">
        <w:t xml:space="preserve"> has an Academic Honesty Policy that can be found at the following URL:  </w:t>
      </w:r>
      <w:hyperlink r:id="rId8" w:history="1">
        <w:r w:rsidRPr="00F36B35">
          <w:rPr>
            <w:rStyle w:val="Hyperlink"/>
          </w:rPr>
          <w:t>http://www.uark.edu/campus-resources/rlee/honesty.html</w:t>
        </w:r>
      </w:hyperlink>
      <w:r w:rsidRPr="00F36B35">
        <w:t>.  You should read this policy.  Most students fully understand direct cheating but sometimes do not fully grasp what plagiarism is.  In a nutshell, plagiarism is presenting other peoples work or concepts as one’s own.  Certainty, other works and concepts can be used but must be referenced.  We as faculty members hold the responsibility for maintaining academic honesty and will certainly do so—you do not want to be the test case.</w:t>
      </w:r>
    </w:p>
    <w:bookmarkEnd w:id="1"/>
    <w:bookmarkEnd w:id="2"/>
    <w:p w:rsidR="00CA5E41" w:rsidRPr="00F36B35" w:rsidRDefault="00CA5E41" w:rsidP="00CA5E41">
      <w:pPr>
        <w:jc w:val="center"/>
        <w:rPr>
          <w:b/>
          <w:bCs/>
          <w:u w:val="single"/>
        </w:rPr>
      </w:pPr>
    </w:p>
    <w:p w:rsidR="00CA5E41" w:rsidRPr="00F36B35" w:rsidRDefault="00CA5E41" w:rsidP="00CA5E41">
      <w:pPr>
        <w:rPr>
          <w:b/>
          <w:bCs/>
          <w:u w:val="single"/>
        </w:rPr>
      </w:pPr>
      <w:r w:rsidRPr="00F36B35">
        <w:rPr>
          <w:b/>
          <w:bCs/>
          <w:u w:val="single"/>
        </w:rPr>
        <w:t>Tentative Schedule</w:t>
      </w:r>
      <w:r w:rsidR="003F6B68">
        <w:rPr>
          <w:b/>
          <w:bCs/>
          <w:u w:val="single"/>
        </w:rPr>
        <w:t xml:space="preserve">:  </w:t>
      </w:r>
    </w:p>
    <w:p w:rsidR="00CA5E41" w:rsidRPr="00F36B35" w:rsidRDefault="00CA5E41" w:rsidP="00CA5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4770"/>
        <w:gridCol w:w="3078"/>
      </w:tblGrid>
      <w:tr w:rsidR="00CA5E41" w:rsidRPr="00F36B35" w:rsidTr="000C7744">
        <w:tc>
          <w:tcPr>
            <w:tcW w:w="1728" w:type="dxa"/>
            <w:shd w:val="clear" w:color="auto" w:fill="E0E0E0"/>
          </w:tcPr>
          <w:p w:rsidR="00CA5E41" w:rsidRPr="00F36B35" w:rsidRDefault="00CA5E41" w:rsidP="000C7744">
            <w:pPr>
              <w:jc w:val="center"/>
              <w:rPr>
                <w:b/>
                <w:bCs/>
              </w:rPr>
            </w:pPr>
            <w:r w:rsidRPr="00F36B35">
              <w:rPr>
                <w:b/>
                <w:bCs/>
              </w:rPr>
              <w:t>Class Meeting</w:t>
            </w:r>
          </w:p>
        </w:tc>
        <w:tc>
          <w:tcPr>
            <w:tcW w:w="4770" w:type="dxa"/>
            <w:shd w:val="clear" w:color="auto" w:fill="E0E0E0"/>
          </w:tcPr>
          <w:p w:rsidR="00CA5E41" w:rsidRPr="00F36B35" w:rsidRDefault="00CA5E41" w:rsidP="000C7744">
            <w:pPr>
              <w:jc w:val="center"/>
              <w:rPr>
                <w:b/>
                <w:bCs/>
              </w:rPr>
            </w:pPr>
            <w:r w:rsidRPr="00F36B35">
              <w:rPr>
                <w:b/>
                <w:bCs/>
              </w:rPr>
              <w:t>Topic</w:t>
            </w:r>
          </w:p>
        </w:tc>
        <w:tc>
          <w:tcPr>
            <w:tcW w:w="3078" w:type="dxa"/>
            <w:shd w:val="clear" w:color="auto" w:fill="E0E0E0"/>
          </w:tcPr>
          <w:p w:rsidR="00CA5E41" w:rsidRPr="00F36B35" w:rsidRDefault="00CA5E41" w:rsidP="000C7744">
            <w:pPr>
              <w:jc w:val="center"/>
              <w:rPr>
                <w:b/>
                <w:bCs/>
              </w:rPr>
            </w:pPr>
            <w:r w:rsidRPr="00F36B35">
              <w:rPr>
                <w:b/>
                <w:bCs/>
              </w:rPr>
              <w:t>Assignments</w:t>
            </w:r>
          </w:p>
        </w:tc>
      </w:tr>
      <w:tr w:rsidR="00CA5E41" w:rsidRPr="00F36B35" w:rsidTr="000C7744">
        <w:tc>
          <w:tcPr>
            <w:tcW w:w="1728" w:type="dxa"/>
          </w:tcPr>
          <w:p w:rsidR="00CA5E41" w:rsidRPr="00F36B35" w:rsidRDefault="00CA5E41" w:rsidP="000C7744">
            <w:pPr>
              <w:rPr>
                <w:bCs/>
              </w:rPr>
            </w:pPr>
            <w:r w:rsidRPr="00F36B35">
              <w:rPr>
                <w:bCs/>
              </w:rPr>
              <w:t>Sept. 1</w:t>
            </w:r>
          </w:p>
          <w:p w:rsidR="00CA5E41" w:rsidRPr="00F36B35" w:rsidRDefault="00CA5E41" w:rsidP="000C7744">
            <w:pPr>
              <w:rPr>
                <w:bCs/>
              </w:rPr>
            </w:pPr>
          </w:p>
        </w:tc>
        <w:tc>
          <w:tcPr>
            <w:tcW w:w="4770" w:type="dxa"/>
          </w:tcPr>
          <w:p w:rsidR="00CA5E41" w:rsidRPr="00F36B35" w:rsidRDefault="00CA5E41" w:rsidP="000C7744">
            <w:pPr>
              <w:rPr>
                <w:bCs/>
              </w:rPr>
            </w:pPr>
            <w:r w:rsidRPr="00F36B35">
              <w:rPr>
                <w:bCs/>
              </w:rPr>
              <w:t xml:space="preserve">z/OS – Part I; z/OS Part II </w:t>
            </w:r>
          </w:p>
          <w:p w:rsidR="00CA5E41" w:rsidRPr="00F36B35" w:rsidRDefault="00CA5E41" w:rsidP="000C7744">
            <w:pPr>
              <w:rPr>
                <w:bCs/>
              </w:rPr>
            </w:pPr>
            <w:r w:rsidRPr="00F36B35">
              <w:rPr>
                <w:bCs/>
              </w:rPr>
              <w:t>(ISPF/</w:t>
            </w:r>
            <w:proofErr w:type="spellStart"/>
            <w:r w:rsidRPr="00F36B35">
              <w:rPr>
                <w:bCs/>
              </w:rPr>
              <w:t>RDz</w:t>
            </w:r>
            <w:proofErr w:type="spellEnd"/>
            <w:r w:rsidRPr="00F36B35">
              <w:rPr>
                <w:bCs/>
              </w:rPr>
              <w:t>)</w:t>
            </w:r>
          </w:p>
        </w:tc>
        <w:tc>
          <w:tcPr>
            <w:tcW w:w="3078" w:type="dxa"/>
          </w:tcPr>
          <w:p w:rsidR="00CA5E41" w:rsidRPr="00F36B35" w:rsidRDefault="00CA5E41" w:rsidP="000C7744">
            <w:pPr>
              <w:jc w:val="center"/>
              <w:rPr>
                <w:bCs/>
              </w:rPr>
            </w:pPr>
            <w:r w:rsidRPr="00F36B35">
              <w:rPr>
                <w:bCs/>
              </w:rPr>
              <w:t>in class assignment; read article(s) for next class</w:t>
            </w:r>
          </w:p>
        </w:tc>
      </w:tr>
      <w:tr w:rsidR="00CA5E41" w:rsidRPr="00F36B35" w:rsidTr="000C7744">
        <w:tc>
          <w:tcPr>
            <w:tcW w:w="1728" w:type="dxa"/>
          </w:tcPr>
          <w:p w:rsidR="00CA5E41" w:rsidRPr="00F36B35" w:rsidRDefault="00CA5E41" w:rsidP="000C7744">
            <w:pPr>
              <w:rPr>
                <w:bCs/>
              </w:rPr>
            </w:pPr>
            <w:r w:rsidRPr="00F36B35">
              <w:rPr>
                <w:bCs/>
              </w:rPr>
              <w:t>Sept. 8</w:t>
            </w:r>
          </w:p>
        </w:tc>
        <w:tc>
          <w:tcPr>
            <w:tcW w:w="4770" w:type="dxa"/>
          </w:tcPr>
          <w:p w:rsidR="00CA5E41" w:rsidRPr="00F36B35" w:rsidRDefault="00CA5E41" w:rsidP="000C7744">
            <w:pPr>
              <w:rPr>
                <w:bCs/>
              </w:rPr>
            </w:pPr>
            <w:r w:rsidRPr="00F36B35">
              <w:rPr>
                <w:bCs/>
              </w:rPr>
              <w:t>E-week</w:t>
            </w:r>
          </w:p>
        </w:tc>
        <w:tc>
          <w:tcPr>
            <w:tcW w:w="3078" w:type="dxa"/>
          </w:tcPr>
          <w:p w:rsidR="00CA5E41" w:rsidRPr="00F36B35" w:rsidRDefault="00CA5E41" w:rsidP="000C7744">
            <w:pPr>
              <w:jc w:val="center"/>
              <w:rPr>
                <w:bCs/>
              </w:rPr>
            </w:pPr>
            <w:r w:rsidRPr="00F36B35">
              <w:rPr>
                <w:bCs/>
              </w:rPr>
              <w:t>e-week assignment</w:t>
            </w:r>
          </w:p>
        </w:tc>
      </w:tr>
      <w:tr w:rsidR="00CA5E41" w:rsidRPr="00F36B35" w:rsidTr="000C7744">
        <w:tc>
          <w:tcPr>
            <w:tcW w:w="1728" w:type="dxa"/>
          </w:tcPr>
          <w:p w:rsidR="00CA5E41" w:rsidRPr="00F36B35" w:rsidRDefault="00CA5E41" w:rsidP="000C7744">
            <w:pPr>
              <w:rPr>
                <w:bCs/>
              </w:rPr>
            </w:pPr>
            <w:r w:rsidRPr="00F36B35">
              <w:rPr>
                <w:bCs/>
              </w:rPr>
              <w:t>September 15</w:t>
            </w:r>
          </w:p>
        </w:tc>
        <w:tc>
          <w:tcPr>
            <w:tcW w:w="4770" w:type="dxa"/>
          </w:tcPr>
          <w:p w:rsidR="00CA5E41" w:rsidRPr="00F36B35" w:rsidRDefault="00CA5E41" w:rsidP="000C7744">
            <w:pPr>
              <w:rPr>
                <w:bCs/>
              </w:rPr>
            </w:pPr>
            <w:r w:rsidRPr="00F36B35">
              <w:rPr>
                <w:bCs/>
              </w:rPr>
              <w:t>Running a COBOL program; Viewing results</w:t>
            </w:r>
          </w:p>
          <w:p w:rsidR="00CA5E41" w:rsidRPr="00F36B35" w:rsidRDefault="00CA5E41" w:rsidP="000C7744">
            <w:pPr>
              <w:rPr>
                <w:bCs/>
              </w:rPr>
            </w:pPr>
            <w:r w:rsidRPr="00F36B35">
              <w:rPr>
                <w:bCs/>
              </w:rPr>
              <w:t>JCL/VSAM</w:t>
            </w:r>
          </w:p>
        </w:tc>
        <w:tc>
          <w:tcPr>
            <w:tcW w:w="3078" w:type="dxa"/>
          </w:tcPr>
          <w:p w:rsidR="00CA5E41" w:rsidRPr="00F36B35" w:rsidRDefault="00CA5E41" w:rsidP="000C7744">
            <w:pPr>
              <w:jc w:val="center"/>
              <w:rPr>
                <w:bCs/>
              </w:rPr>
            </w:pPr>
            <w:r w:rsidRPr="00F36B35">
              <w:rPr>
                <w:bCs/>
              </w:rPr>
              <w:t xml:space="preserve">class assignments </w:t>
            </w:r>
          </w:p>
        </w:tc>
      </w:tr>
      <w:tr w:rsidR="00CA5E41" w:rsidRPr="00F36B35" w:rsidTr="000C7744">
        <w:tc>
          <w:tcPr>
            <w:tcW w:w="1728" w:type="dxa"/>
          </w:tcPr>
          <w:p w:rsidR="00CA5E41" w:rsidRPr="00F36B35" w:rsidRDefault="00CA5E41" w:rsidP="000C7744">
            <w:pPr>
              <w:rPr>
                <w:bCs/>
              </w:rPr>
            </w:pPr>
            <w:r w:rsidRPr="00F36B35">
              <w:rPr>
                <w:bCs/>
              </w:rPr>
              <w:t>Sept. 22</w:t>
            </w:r>
          </w:p>
        </w:tc>
        <w:tc>
          <w:tcPr>
            <w:tcW w:w="4770" w:type="dxa"/>
          </w:tcPr>
          <w:p w:rsidR="00CA5E41" w:rsidRPr="00F36B35" w:rsidRDefault="00CA5E41" w:rsidP="000C7744">
            <w:pPr>
              <w:rPr>
                <w:bCs/>
              </w:rPr>
            </w:pPr>
            <w:r w:rsidRPr="00F36B35">
              <w:rPr>
                <w:bCs/>
              </w:rPr>
              <w:t>E-week</w:t>
            </w:r>
          </w:p>
        </w:tc>
        <w:tc>
          <w:tcPr>
            <w:tcW w:w="3078" w:type="dxa"/>
          </w:tcPr>
          <w:p w:rsidR="00CA5E41" w:rsidRPr="00F36B35" w:rsidRDefault="00CA5E41" w:rsidP="000C7744">
            <w:pPr>
              <w:jc w:val="center"/>
              <w:rPr>
                <w:bCs/>
              </w:rPr>
            </w:pPr>
            <w:r w:rsidRPr="00F36B35">
              <w:rPr>
                <w:bCs/>
              </w:rPr>
              <w:t>e-week assignment</w:t>
            </w:r>
          </w:p>
        </w:tc>
      </w:tr>
      <w:tr w:rsidR="00CA5E41" w:rsidRPr="00F36B35" w:rsidTr="000C7744">
        <w:tc>
          <w:tcPr>
            <w:tcW w:w="1728" w:type="dxa"/>
          </w:tcPr>
          <w:p w:rsidR="00CA5E41" w:rsidRPr="00F36B35" w:rsidRDefault="00CA5E41" w:rsidP="000C7744">
            <w:pPr>
              <w:rPr>
                <w:bCs/>
              </w:rPr>
            </w:pPr>
            <w:r w:rsidRPr="00F36B35">
              <w:rPr>
                <w:bCs/>
              </w:rPr>
              <w:t>September 29</w:t>
            </w:r>
          </w:p>
        </w:tc>
        <w:tc>
          <w:tcPr>
            <w:tcW w:w="4770" w:type="dxa"/>
          </w:tcPr>
          <w:p w:rsidR="00CA5E41" w:rsidRPr="00F36B35" w:rsidRDefault="00CA5E41" w:rsidP="000C7744">
            <w:pPr>
              <w:rPr>
                <w:bCs/>
              </w:rPr>
            </w:pPr>
            <w:r w:rsidRPr="00F36B35">
              <w:rPr>
                <w:bCs/>
              </w:rPr>
              <w:t>JCL / more VSAM -- utilities</w:t>
            </w:r>
          </w:p>
        </w:tc>
        <w:tc>
          <w:tcPr>
            <w:tcW w:w="3078" w:type="dxa"/>
          </w:tcPr>
          <w:p w:rsidR="00CA5E41" w:rsidRPr="00F36B35" w:rsidRDefault="00CA5E41" w:rsidP="000C7744">
            <w:pPr>
              <w:jc w:val="center"/>
              <w:rPr>
                <w:bCs/>
              </w:rPr>
            </w:pPr>
            <w:r w:rsidRPr="00F36B35">
              <w:rPr>
                <w:bCs/>
              </w:rPr>
              <w:t>class assignments</w:t>
            </w:r>
          </w:p>
        </w:tc>
      </w:tr>
      <w:tr w:rsidR="00CA5E41" w:rsidRPr="00F36B35" w:rsidTr="000C7744">
        <w:tc>
          <w:tcPr>
            <w:tcW w:w="1728" w:type="dxa"/>
          </w:tcPr>
          <w:p w:rsidR="00CA5E41" w:rsidRPr="00F36B35" w:rsidRDefault="00CA5E41" w:rsidP="000C7744">
            <w:pPr>
              <w:rPr>
                <w:bCs/>
              </w:rPr>
            </w:pPr>
            <w:r w:rsidRPr="00F36B35">
              <w:rPr>
                <w:bCs/>
              </w:rPr>
              <w:t>Oct. 6</w:t>
            </w:r>
          </w:p>
        </w:tc>
        <w:tc>
          <w:tcPr>
            <w:tcW w:w="4770" w:type="dxa"/>
          </w:tcPr>
          <w:p w:rsidR="00CA5E41" w:rsidRPr="00F36B35" w:rsidRDefault="00CA5E41" w:rsidP="000C7744">
            <w:pPr>
              <w:rPr>
                <w:bCs/>
              </w:rPr>
            </w:pPr>
            <w:r w:rsidRPr="00F36B35">
              <w:rPr>
                <w:bCs/>
              </w:rPr>
              <w:t>E-week</w:t>
            </w:r>
          </w:p>
        </w:tc>
        <w:tc>
          <w:tcPr>
            <w:tcW w:w="3078" w:type="dxa"/>
          </w:tcPr>
          <w:p w:rsidR="00CA5E41" w:rsidRPr="00F36B35" w:rsidRDefault="00CA5E41" w:rsidP="000C7744">
            <w:pPr>
              <w:jc w:val="center"/>
              <w:rPr>
                <w:bCs/>
              </w:rPr>
            </w:pPr>
            <w:r w:rsidRPr="00F36B35">
              <w:rPr>
                <w:bCs/>
              </w:rPr>
              <w:t>e-week assignment</w:t>
            </w:r>
          </w:p>
        </w:tc>
      </w:tr>
      <w:tr w:rsidR="00CA5E41" w:rsidRPr="00F36B35" w:rsidTr="000C7744">
        <w:tc>
          <w:tcPr>
            <w:tcW w:w="1728" w:type="dxa"/>
          </w:tcPr>
          <w:p w:rsidR="00CA5E41" w:rsidRPr="00F36B35" w:rsidRDefault="00CA5E41" w:rsidP="000C7744">
            <w:pPr>
              <w:rPr>
                <w:bCs/>
              </w:rPr>
            </w:pPr>
            <w:r w:rsidRPr="00F36B35">
              <w:rPr>
                <w:bCs/>
              </w:rPr>
              <w:t>October 13</w:t>
            </w:r>
          </w:p>
        </w:tc>
        <w:tc>
          <w:tcPr>
            <w:tcW w:w="4770" w:type="dxa"/>
          </w:tcPr>
          <w:p w:rsidR="00CA5E41" w:rsidRPr="00F36B35" w:rsidRDefault="00CA5E41" w:rsidP="000C7744">
            <w:pPr>
              <w:rPr>
                <w:bCs/>
              </w:rPr>
            </w:pPr>
            <w:r w:rsidRPr="00F36B35">
              <w:rPr>
                <w:bCs/>
              </w:rPr>
              <w:t xml:space="preserve">Complete z/OS &amp; </w:t>
            </w:r>
            <w:proofErr w:type="spellStart"/>
            <w:r w:rsidRPr="00F36B35">
              <w:rPr>
                <w:bCs/>
              </w:rPr>
              <w:t>RDz</w:t>
            </w:r>
            <w:proofErr w:type="spellEnd"/>
            <w:r w:rsidRPr="00F36B35">
              <w:rPr>
                <w:bCs/>
              </w:rPr>
              <w:t xml:space="preserve"> environment—</w:t>
            </w:r>
            <w:r w:rsidRPr="00F36B35">
              <w:rPr>
                <w:b/>
                <w:bCs/>
              </w:rPr>
              <w:t>Exam I</w:t>
            </w:r>
          </w:p>
        </w:tc>
        <w:tc>
          <w:tcPr>
            <w:tcW w:w="3078" w:type="dxa"/>
          </w:tcPr>
          <w:p w:rsidR="00CA5E41" w:rsidRPr="00F36B35" w:rsidRDefault="00CA5E41" w:rsidP="000C7744">
            <w:pPr>
              <w:jc w:val="center"/>
              <w:rPr>
                <w:bCs/>
              </w:rPr>
            </w:pPr>
          </w:p>
        </w:tc>
      </w:tr>
      <w:tr w:rsidR="00CA5E41" w:rsidRPr="00F36B35" w:rsidTr="000C7744">
        <w:tc>
          <w:tcPr>
            <w:tcW w:w="1728" w:type="dxa"/>
          </w:tcPr>
          <w:p w:rsidR="00CA5E41" w:rsidRPr="00F36B35" w:rsidRDefault="00CA5E41" w:rsidP="000C7744">
            <w:pPr>
              <w:rPr>
                <w:bCs/>
              </w:rPr>
            </w:pPr>
            <w:r w:rsidRPr="00F36B35">
              <w:rPr>
                <w:bCs/>
              </w:rPr>
              <w:t>Oct. 20</w:t>
            </w:r>
          </w:p>
        </w:tc>
        <w:tc>
          <w:tcPr>
            <w:tcW w:w="4770" w:type="dxa"/>
          </w:tcPr>
          <w:p w:rsidR="00CA5E41" w:rsidRPr="00F36B35" w:rsidRDefault="00CA5E41" w:rsidP="000C7744">
            <w:pPr>
              <w:rPr>
                <w:bCs/>
              </w:rPr>
            </w:pPr>
            <w:r w:rsidRPr="00F36B35">
              <w:rPr>
                <w:bCs/>
              </w:rPr>
              <w:t>E-week</w:t>
            </w:r>
          </w:p>
        </w:tc>
        <w:tc>
          <w:tcPr>
            <w:tcW w:w="3078" w:type="dxa"/>
          </w:tcPr>
          <w:p w:rsidR="00CA5E41" w:rsidRPr="00F36B35" w:rsidRDefault="00CA5E41" w:rsidP="000C7744">
            <w:pPr>
              <w:jc w:val="center"/>
              <w:rPr>
                <w:bCs/>
              </w:rPr>
            </w:pPr>
            <w:r w:rsidRPr="00F36B35">
              <w:rPr>
                <w:bCs/>
              </w:rPr>
              <w:t>class assignments</w:t>
            </w:r>
          </w:p>
        </w:tc>
      </w:tr>
      <w:tr w:rsidR="00CA5E41" w:rsidRPr="00F36B35" w:rsidTr="000C7744">
        <w:tc>
          <w:tcPr>
            <w:tcW w:w="1728" w:type="dxa"/>
          </w:tcPr>
          <w:p w:rsidR="00CA5E41" w:rsidRPr="00F36B35" w:rsidRDefault="00CA5E41" w:rsidP="000C7744">
            <w:pPr>
              <w:rPr>
                <w:bCs/>
              </w:rPr>
            </w:pPr>
            <w:r w:rsidRPr="00F36B35">
              <w:rPr>
                <w:bCs/>
              </w:rPr>
              <w:t>October 27</w:t>
            </w:r>
          </w:p>
        </w:tc>
        <w:tc>
          <w:tcPr>
            <w:tcW w:w="4770" w:type="dxa"/>
          </w:tcPr>
          <w:p w:rsidR="00CA5E41" w:rsidRPr="00F36B35" w:rsidRDefault="00CA5E41" w:rsidP="000C7744">
            <w:pPr>
              <w:rPr>
                <w:bCs/>
              </w:rPr>
            </w:pPr>
            <w:r w:rsidRPr="00F36B35">
              <w:rPr>
                <w:bCs/>
              </w:rPr>
              <w:t xml:space="preserve">Linux Basics—Scripts I and Scripts </w:t>
            </w:r>
          </w:p>
        </w:tc>
        <w:tc>
          <w:tcPr>
            <w:tcW w:w="3078" w:type="dxa"/>
          </w:tcPr>
          <w:p w:rsidR="00CA5E41" w:rsidRPr="00F36B35" w:rsidRDefault="00CA5E41" w:rsidP="000C7744">
            <w:pPr>
              <w:jc w:val="center"/>
              <w:rPr>
                <w:bCs/>
              </w:rPr>
            </w:pPr>
            <w:r w:rsidRPr="00F36B35">
              <w:rPr>
                <w:bCs/>
              </w:rPr>
              <w:t>class assignments</w:t>
            </w:r>
          </w:p>
        </w:tc>
      </w:tr>
      <w:tr w:rsidR="00CA5E41" w:rsidRPr="00F36B35" w:rsidTr="000C7744">
        <w:tc>
          <w:tcPr>
            <w:tcW w:w="1728" w:type="dxa"/>
          </w:tcPr>
          <w:p w:rsidR="00CA5E41" w:rsidRPr="00F36B35" w:rsidRDefault="00CA5E41" w:rsidP="000C7744">
            <w:pPr>
              <w:rPr>
                <w:bCs/>
              </w:rPr>
            </w:pPr>
            <w:r w:rsidRPr="00F36B35">
              <w:rPr>
                <w:bCs/>
              </w:rPr>
              <w:t>November 3</w:t>
            </w:r>
          </w:p>
        </w:tc>
        <w:tc>
          <w:tcPr>
            <w:tcW w:w="4770" w:type="dxa"/>
          </w:tcPr>
          <w:p w:rsidR="00CA5E41" w:rsidRPr="00F36B35" w:rsidRDefault="00CA5E41" w:rsidP="000C7744">
            <w:pPr>
              <w:rPr>
                <w:bCs/>
              </w:rPr>
            </w:pPr>
            <w:r w:rsidRPr="00F36B35">
              <w:rPr>
                <w:bCs/>
              </w:rPr>
              <w:t>E-week</w:t>
            </w:r>
          </w:p>
        </w:tc>
        <w:tc>
          <w:tcPr>
            <w:tcW w:w="3078" w:type="dxa"/>
          </w:tcPr>
          <w:p w:rsidR="00CA5E41" w:rsidRPr="00F36B35" w:rsidRDefault="00CA5E41" w:rsidP="000C7744">
            <w:pPr>
              <w:jc w:val="center"/>
              <w:rPr>
                <w:bCs/>
              </w:rPr>
            </w:pPr>
            <w:r w:rsidRPr="00F36B35">
              <w:rPr>
                <w:bCs/>
              </w:rPr>
              <w:t>e-week assignment</w:t>
            </w:r>
          </w:p>
        </w:tc>
      </w:tr>
      <w:tr w:rsidR="00CA5E41" w:rsidRPr="00F36B35" w:rsidTr="000C7744">
        <w:tc>
          <w:tcPr>
            <w:tcW w:w="1728" w:type="dxa"/>
          </w:tcPr>
          <w:p w:rsidR="00CA5E41" w:rsidRPr="00F36B35" w:rsidRDefault="00CA5E41" w:rsidP="000C7744">
            <w:pPr>
              <w:rPr>
                <w:bCs/>
              </w:rPr>
            </w:pPr>
            <w:r w:rsidRPr="00F36B35">
              <w:rPr>
                <w:bCs/>
              </w:rPr>
              <w:t>November 10</w:t>
            </w:r>
          </w:p>
        </w:tc>
        <w:tc>
          <w:tcPr>
            <w:tcW w:w="4770" w:type="dxa"/>
          </w:tcPr>
          <w:p w:rsidR="00CA5E41" w:rsidRPr="00F36B35" w:rsidRDefault="00CA5E41" w:rsidP="000C7744">
            <w:pPr>
              <w:rPr>
                <w:bCs/>
              </w:rPr>
            </w:pPr>
            <w:r w:rsidRPr="00F36B35">
              <w:rPr>
                <w:bCs/>
              </w:rPr>
              <w:t>PHP—Creating a Web application with LAMP</w:t>
            </w:r>
          </w:p>
        </w:tc>
        <w:tc>
          <w:tcPr>
            <w:tcW w:w="3078" w:type="dxa"/>
          </w:tcPr>
          <w:p w:rsidR="00CA5E41" w:rsidRPr="00F36B35" w:rsidRDefault="00CA5E41" w:rsidP="000C7744">
            <w:pPr>
              <w:jc w:val="center"/>
              <w:rPr>
                <w:bCs/>
              </w:rPr>
            </w:pPr>
            <w:r w:rsidRPr="00F36B35">
              <w:rPr>
                <w:bCs/>
              </w:rPr>
              <w:t>assignment given; due 11/17</w:t>
            </w:r>
          </w:p>
        </w:tc>
      </w:tr>
      <w:tr w:rsidR="00CA5E41" w:rsidRPr="00F36B35" w:rsidTr="000C7744">
        <w:tc>
          <w:tcPr>
            <w:tcW w:w="1728" w:type="dxa"/>
          </w:tcPr>
          <w:p w:rsidR="00CA5E41" w:rsidRPr="00F36B35" w:rsidRDefault="00CA5E41" w:rsidP="000C7744">
            <w:pPr>
              <w:rPr>
                <w:bCs/>
              </w:rPr>
            </w:pPr>
            <w:r w:rsidRPr="00F36B35">
              <w:rPr>
                <w:bCs/>
              </w:rPr>
              <w:t>Nov. 17</w:t>
            </w:r>
          </w:p>
        </w:tc>
        <w:tc>
          <w:tcPr>
            <w:tcW w:w="4770" w:type="dxa"/>
          </w:tcPr>
          <w:p w:rsidR="00CA5E41" w:rsidRPr="00F36B35" w:rsidRDefault="00CA5E41" w:rsidP="000C7744">
            <w:pPr>
              <w:rPr>
                <w:bCs/>
              </w:rPr>
            </w:pPr>
            <w:r w:rsidRPr="00F36B35">
              <w:rPr>
                <w:bCs/>
              </w:rPr>
              <w:t>E-week</w:t>
            </w:r>
          </w:p>
        </w:tc>
        <w:tc>
          <w:tcPr>
            <w:tcW w:w="3078" w:type="dxa"/>
          </w:tcPr>
          <w:p w:rsidR="00CA5E41" w:rsidRPr="00F36B35" w:rsidRDefault="00CA5E41" w:rsidP="000C7744">
            <w:pPr>
              <w:jc w:val="center"/>
              <w:rPr>
                <w:bCs/>
              </w:rPr>
            </w:pPr>
            <w:r w:rsidRPr="00F36B35">
              <w:rPr>
                <w:bCs/>
              </w:rPr>
              <w:t>class assignments</w:t>
            </w:r>
          </w:p>
        </w:tc>
      </w:tr>
      <w:tr w:rsidR="00CA5E41" w:rsidRPr="00F36B35" w:rsidTr="000C7744">
        <w:tc>
          <w:tcPr>
            <w:tcW w:w="1728" w:type="dxa"/>
          </w:tcPr>
          <w:p w:rsidR="00CA5E41" w:rsidRPr="00F36B35" w:rsidRDefault="00CA5E41" w:rsidP="000C7744">
            <w:pPr>
              <w:rPr>
                <w:bCs/>
              </w:rPr>
            </w:pPr>
            <w:r w:rsidRPr="00F36B35">
              <w:rPr>
                <w:bCs/>
              </w:rPr>
              <w:t>November 24</w:t>
            </w:r>
          </w:p>
        </w:tc>
        <w:tc>
          <w:tcPr>
            <w:tcW w:w="4770" w:type="dxa"/>
          </w:tcPr>
          <w:p w:rsidR="00CA5E41" w:rsidRPr="00F36B35" w:rsidRDefault="00CA5E41" w:rsidP="000C7744">
            <w:pPr>
              <w:rPr>
                <w:bCs/>
              </w:rPr>
            </w:pPr>
            <w:r w:rsidRPr="00F36B35">
              <w:rPr>
                <w:bCs/>
              </w:rPr>
              <w:t>Thanksgiving Week</w:t>
            </w:r>
          </w:p>
        </w:tc>
        <w:tc>
          <w:tcPr>
            <w:tcW w:w="3078" w:type="dxa"/>
          </w:tcPr>
          <w:p w:rsidR="00CA5E41" w:rsidRPr="00F36B35" w:rsidRDefault="00CA5E41" w:rsidP="000C7744">
            <w:pPr>
              <w:jc w:val="center"/>
              <w:rPr>
                <w:bCs/>
              </w:rPr>
            </w:pPr>
          </w:p>
        </w:tc>
      </w:tr>
      <w:tr w:rsidR="00CA5E41" w:rsidRPr="00F36B35" w:rsidTr="000C7744">
        <w:tc>
          <w:tcPr>
            <w:tcW w:w="1728" w:type="dxa"/>
          </w:tcPr>
          <w:p w:rsidR="00CA5E41" w:rsidRPr="00F36B35" w:rsidRDefault="00CA5E41" w:rsidP="000C7744">
            <w:pPr>
              <w:rPr>
                <w:bCs/>
              </w:rPr>
            </w:pPr>
            <w:r w:rsidRPr="00F36B35">
              <w:rPr>
                <w:bCs/>
              </w:rPr>
              <w:t>Dec. 1</w:t>
            </w:r>
          </w:p>
        </w:tc>
        <w:tc>
          <w:tcPr>
            <w:tcW w:w="4770" w:type="dxa"/>
          </w:tcPr>
          <w:p w:rsidR="00CA5E41" w:rsidRPr="00F36B35" w:rsidRDefault="00CA5E41" w:rsidP="000C7744">
            <w:pPr>
              <w:rPr>
                <w:bCs/>
              </w:rPr>
            </w:pPr>
            <w:r w:rsidRPr="00F36B35">
              <w:rPr>
                <w:bCs/>
              </w:rPr>
              <w:t xml:space="preserve">Web Project—Linux features on a mainframe </w:t>
            </w:r>
          </w:p>
          <w:p w:rsidR="00CA5E41" w:rsidRPr="00F36B35" w:rsidRDefault="00CA5E41" w:rsidP="000C7744">
            <w:pPr>
              <w:rPr>
                <w:bCs/>
              </w:rPr>
            </w:pPr>
            <w:r w:rsidRPr="00F36B35">
              <w:rPr>
                <w:bCs/>
              </w:rPr>
              <w:t xml:space="preserve">Sys. Mgmt, Memory and Disk Mgmt, Cloning, Review for final </w:t>
            </w:r>
          </w:p>
        </w:tc>
        <w:tc>
          <w:tcPr>
            <w:tcW w:w="3078" w:type="dxa"/>
          </w:tcPr>
          <w:p w:rsidR="00CA5E41" w:rsidRPr="00F36B35" w:rsidRDefault="00CA5E41" w:rsidP="000C7744">
            <w:pPr>
              <w:jc w:val="center"/>
              <w:rPr>
                <w:bCs/>
              </w:rPr>
            </w:pPr>
            <w:r w:rsidRPr="00F36B35">
              <w:rPr>
                <w:bCs/>
              </w:rPr>
              <w:t>Project Due</w:t>
            </w:r>
          </w:p>
        </w:tc>
      </w:tr>
      <w:tr w:rsidR="00CA5E41" w:rsidRPr="00F36B35" w:rsidTr="000C7744">
        <w:tc>
          <w:tcPr>
            <w:tcW w:w="1728" w:type="dxa"/>
          </w:tcPr>
          <w:p w:rsidR="00CA5E41" w:rsidRPr="00F36B35" w:rsidRDefault="00CA5E41" w:rsidP="000C7744">
            <w:pPr>
              <w:rPr>
                <w:bCs/>
              </w:rPr>
            </w:pPr>
            <w:r w:rsidRPr="00F36B35">
              <w:rPr>
                <w:bCs/>
              </w:rPr>
              <w:t>Dec. 15</w:t>
            </w:r>
          </w:p>
        </w:tc>
        <w:tc>
          <w:tcPr>
            <w:tcW w:w="4770" w:type="dxa"/>
          </w:tcPr>
          <w:p w:rsidR="00CA5E41" w:rsidRPr="00F36B35" w:rsidRDefault="00CA5E41" w:rsidP="000C7744">
            <w:pPr>
              <w:rPr>
                <w:bCs/>
              </w:rPr>
            </w:pPr>
            <w:r w:rsidRPr="00F36B35">
              <w:rPr>
                <w:bCs/>
              </w:rPr>
              <w:t>Final Exam in class-normal class time</w:t>
            </w:r>
          </w:p>
        </w:tc>
        <w:tc>
          <w:tcPr>
            <w:tcW w:w="3078" w:type="dxa"/>
          </w:tcPr>
          <w:p w:rsidR="00CA5E41" w:rsidRPr="00F36B35" w:rsidRDefault="00CA5E41" w:rsidP="000C7744">
            <w:pPr>
              <w:jc w:val="center"/>
              <w:rPr>
                <w:bCs/>
              </w:rPr>
            </w:pPr>
          </w:p>
        </w:tc>
      </w:tr>
    </w:tbl>
    <w:p w:rsidR="00CA5E41" w:rsidRPr="00F36B35" w:rsidRDefault="00CA5E41" w:rsidP="00CA5E41"/>
    <w:p w:rsidR="003148C8" w:rsidRPr="00F36B35" w:rsidRDefault="003148C8" w:rsidP="00CA5E41"/>
    <w:sectPr w:rsidR="003148C8" w:rsidRPr="00F36B35" w:rsidSect="002545E9">
      <w:headerReference w:type="default" r:id="rId9"/>
      <w:footerReference w:type="default" r:id="rId10"/>
      <w:pgSz w:w="12240" w:h="15840" w:code="1"/>
      <w:pgMar w:top="1440" w:right="1080" w:bottom="1440" w:left="1440" w:header="86" w:footer="20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744" w:rsidRDefault="000C7744">
      <w:r>
        <w:separator/>
      </w:r>
    </w:p>
  </w:endnote>
  <w:endnote w:type="continuationSeparator" w:id="0">
    <w:p w:rsidR="000C7744" w:rsidRDefault="000C77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744" w:rsidRPr="00471AA0" w:rsidRDefault="000C7744">
    <w:pPr>
      <w:pStyle w:val="Footer"/>
      <w:pBdr>
        <w:top w:val="thinThickSmallGap" w:sz="24" w:space="1" w:color="622423" w:themeColor="accent2" w:themeShade="7F"/>
      </w:pBdr>
      <w:rPr>
        <w:sz w:val="20"/>
        <w:szCs w:val="20"/>
      </w:rPr>
    </w:pPr>
    <w:r w:rsidRPr="00471AA0">
      <w:rPr>
        <w:sz w:val="20"/>
        <w:szCs w:val="20"/>
      </w:rPr>
      <w:t>Sam M. Walton College of Business – Enterprise Systems</w:t>
    </w:r>
    <w:r w:rsidRPr="00471AA0">
      <w:rPr>
        <w:sz w:val="20"/>
        <w:szCs w:val="20"/>
      </w:rPr>
      <w:ptab w:relativeTo="margin" w:alignment="right" w:leader="none"/>
    </w:r>
    <w:r w:rsidRPr="00471AA0">
      <w:rPr>
        <w:sz w:val="20"/>
        <w:szCs w:val="20"/>
      </w:rPr>
      <w:t xml:space="preserve">Page </w:t>
    </w:r>
    <w:r w:rsidRPr="00471AA0">
      <w:rPr>
        <w:sz w:val="20"/>
        <w:szCs w:val="20"/>
      </w:rPr>
      <w:fldChar w:fldCharType="begin"/>
    </w:r>
    <w:r w:rsidRPr="00471AA0">
      <w:rPr>
        <w:sz w:val="20"/>
        <w:szCs w:val="20"/>
      </w:rPr>
      <w:instrText xml:space="preserve"> PAGE   \* MERGEFORMAT </w:instrText>
    </w:r>
    <w:r w:rsidRPr="00471AA0">
      <w:rPr>
        <w:sz w:val="20"/>
        <w:szCs w:val="20"/>
      </w:rPr>
      <w:fldChar w:fldCharType="separate"/>
    </w:r>
    <w:r w:rsidR="003F6B68">
      <w:rPr>
        <w:noProof/>
        <w:sz w:val="20"/>
        <w:szCs w:val="20"/>
      </w:rPr>
      <w:t>1</w:t>
    </w:r>
    <w:r w:rsidRPr="00471AA0">
      <w:rPr>
        <w:sz w:val="20"/>
        <w:szCs w:val="20"/>
      </w:rPr>
      <w:fldChar w:fldCharType="end"/>
    </w:r>
  </w:p>
  <w:p w:rsidR="000C7744" w:rsidRPr="00AB4A10" w:rsidRDefault="000C7744" w:rsidP="00AB4A10">
    <w:pPr>
      <w:pStyle w:val="Footer"/>
      <w:tabs>
        <w:tab w:val="clear" w:pos="8640"/>
        <w:tab w:val="left" w:pos="8520"/>
      </w:tabs>
      <w:ind w:right="-720"/>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744" w:rsidRDefault="000C7744">
      <w:r>
        <w:separator/>
      </w:r>
    </w:p>
  </w:footnote>
  <w:footnote w:type="continuationSeparator" w:id="0">
    <w:p w:rsidR="000C7744" w:rsidRDefault="000C77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744" w:rsidRDefault="000C7744"/>
  <w:tbl>
    <w:tblPr>
      <w:tblW w:w="9828" w:type="dxa"/>
      <w:tblLook w:val="01E0"/>
    </w:tblPr>
    <w:tblGrid>
      <w:gridCol w:w="9198"/>
      <w:gridCol w:w="630"/>
    </w:tblGrid>
    <w:tr w:rsidR="000C7744" w:rsidRPr="00D21189" w:rsidTr="00841BCE">
      <w:tc>
        <w:tcPr>
          <w:tcW w:w="9198" w:type="dxa"/>
          <w:vAlign w:val="center"/>
        </w:tcPr>
        <w:p w:rsidR="000C7744" w:rsidRDefault="000C7744" w:rsidP="00930C1F">
          <w:pPr>
            <w:pStyle w:val="Header"/>
            <w:tabs>
              <w:tab w:val="clear" w:pos="4320"/>
              <w:tab w:val="left" w:pos="3980"/>
            </w:tabs>
          </w:pPr>
          <w:r>
            <w:rPr>
              <w:noProof/>
            </w:rPr>
            <w:drawing>
              <wp:inline distT="0" distB="0" distL="0" distR="0">
                <wp:extent cx="1708544" cy="646981"/>
                <wp:effectExtent l="19050" t="0" r="5956"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22852" cy="652399"/>
                        </a:xfrm>
                        <a:prstGeom prst="rect">
                          <a:avLst/>
                        </a:prstGeom>
                        <a:noFill/>
                        <a:ln w="9525">
                          <a:noFill/>
                          <a:miter lim="800000"/>
                          <a:headEnd/>
                          <a:tailEnd/>
                        </a:ln>
                      </pic:spPr>
                    </pic:pic>
                  </a:graphicData>
                </a:graphic>
              </wp:inline>
            </w:drawing>
          </w:r>
          <w:r>
            <w:t xml:space="preserve">                                           </w:t>
          </w:r>
          <w:r w:rsidRPr="00930C1F">
            <w:rPr>
              <w:b/>
            </w:rPr>
            <w:t>Introduction To Enterprise Servers</w:t>
          </w:r>
        </w:p>
        <w:p w:rsidR="000C7744" w:rsidRPr="00D21189" w:rsidRDefault="000C7744" w:rsidP="00930C1F">
          <w:pPr>
            <w:pStyle w:val="Header"/>
            <w:tabs>
              <w:tab w:val="clear" w:pos="4320"/>
              <w:tab w:val="center" w:pos="3960"/>
            </w:tabs>
          </w:pPr>
          <w:r>
            <w:t xml:space="preserve">             Information Systems                                          </w:t>
          </w:r>
          <w:r w:rsidRPr="00930C1F">
            <w:rPr>
              <w:b/>
            </w:rPr>
            <w:t>Module:</w:t>
          </w:r>
          <w:r>
            <w:t xml:space="preserve">  Syllabus</w:t>
          </w:r>
        </w:p>
      </w:tc>
      <w:tc>
        <w:tcPr>
          <w:tcW w:w="630" w:type="dxa"/>
          <w:vAlign w:val="center"/>
        </w:tcPr>
        <w:p w:rsidR="000C7744" w:rsidRPr="00D21189" w:rsidRDefault="000C7744" w:rsidP="00650EDA">
          <w:pPr>
            <w:pStyle w:val="Header"/>
            <w:jc w:val="right"/>
          </w:pPr>
        </w:p>
      </w:tc>
    </w:tr>
  </w:tbl>
  <w:p w:rsidR="000C7744" w:rsidRPr="00D8492F" w:rsidRDefault="000C7744" w:rsidP="00D8492F">
    <w:pPr>
      <w:pStyle w:val="Footer"/>
      <w:pBdr>
        <w:top w:val="thinThickSmallGap" w:sz="24" w:space="1" w:color="622423" w:themeColor="accent2" w:themeShade="7F"/>
      </w:pBdr>
      <w:rPr>
        <w:b/>
        <w:sz w:val="2"/>
        <w:szCs w:val="2"/>
      </w:rPr>
    </w:pPr>
  </w:p>
  <w:p w:rsidR="000C7744" w:rsidRPr="00D8492F" w:rsidRDefault="000C7744">
    <w:pPr>
      <w:pStyle w:val="Heade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089D"/>
    <w:multiLevelType w:val="hybridMultilevel"/>
    <w:tmpl w:val="35042B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6D3EEA"/>
    <w:multiLevelType w:val="hybridMultilevel"/>
    <w:tmpl w:val="B4EEB4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AA4CC0"/>
    <w:multiLevelType w:val="hybridMultilevel"/>
    <w:tmpl w:val="29E0F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F44CBB"/>
    <w:multiLevelType w:val="hybridMultilevel"/>
    <w:tmpl w:val="8D6038DC"/>
    <w:lvl w:ilvl="0" w:tplc="85E04FB8">
      <w:start w:val="3"/>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C73E3FB8">
      <w:start w:val="1"/>
      <w:numFmt w:val="decimal"/>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5FC388D"/>
    <w:multiLevelType w:val="hybridMultilevel"/>
    <w:tmpl w:val="5D7C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D81E70"/>
    <w:multiLevelType w:val="hybridMultilevel"/>
    <w:tmpl w:val="EC285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1138C2"/>
    <w:multiLevelType w:val="hybridMultilevel"/>
    <w:tmpl w:val="81228C7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4346FC"/>
    <w:multiLevelType w:val="hybridMultilevel"/>
    <w:tmpl w:val="CB88C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BCA6B5B"/>
    <w:multiLevelType w:val="hybridMultilevel"/>
    <w:tmpl w:val="ABA2D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E4F2246"/>
    <w:multiLevelType w:val="hybridMultilevel"/>
    <w:tmpl w:val="40DC8410"/>
    <w:lvl w:ilvl="0" w:tplc="6AD84F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27D04DB"/>
    <w:multiLevelType w:val="hybridMultilevel"/>
    <w:tmpl w:val="D764A5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F873E9"/>
    <w:multiLevelType w:val="hybridMultilevel"/>
    <w:tmpl w:val="21E0D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8233A35"/>
    <w:multiLevelType w:val="hybridMultilevel"/>
    <w:tmpl w:val="871E2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F141D9"/>
    <w:multiLevelType w:val="hybridMultilevel"/>
    <w:tmpl w:val="ACDAC3C2"/>
    <w:lvl w:ilvl="0" w:tplc="78F8288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nsid w:val="284F1944"/>
    <w:multiLevelType w:val="hybridMultilevel"/>
    <w:tmpl w:val="E5B87DB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811671"/>
    <w:multiLevelType w:val="hybridMultilevel"/>
    <w:tmpl w:val="B290C4E2"/>
    <w:lvl w:ilvl="0" w:tplc="3E2EDD42">
      <w:start w:val="1"/>
      <w:numFmt w:val="decimal"/>
      <w:lvlText w:val="%1."/>
      <w:lvlJc w:val="left"/>
      <w:pPr>
        <w:tabs>
          <w:tab w:val="num" w:pos="1275"/>
        </w:tabs>
        <w:ind w:left="1275" w:hanging="9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45500E"/>
    <w:multiLevelType w:val="hybridMultilevel"/>
    <w:tmpl w:val="F16C5F5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EB80E7D"/>
    <w:multiLevelType w:val="hybridMultilevel"/>
    <w:tmpl w:val="0D46A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F869FD"/>
    <w:multiLevelType w:val="hybridMultilevel"/>
    <w:tmpl w:val="56D473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E066EE"/>
    <w:multiLevelType w:val="hybridMultilevel"/>
    <w:tmpl w:val="EB9AF1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60E7BC6"/>
    <w:multiLevelType w:val="hybridMultilevel"/>
    <w:tmpl w:val="660C3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D563DFB"/>
    <w:multiLevelType w:val="hybridMultilevel"/>
    <w:tmpl w:val="14C403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1075DE2"/>
    <w:multiLevelType w:val="hybridMultilevel"/>
    <w:tmpl w:val="F83EE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1E666B8"/>
    <w:multiLevelType w:val="hybridMultilevel"/>
    <w:tmpl w:val="B9BE52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3653F76"/>
    <w:multiLevelType w:val="hybridMultilevel"/>
    <w:tmpl w:val="2094364C"/>
    <w:lvl w:ilvl="0" w:tplc="0409000F">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F92673E"/>
    <w:multiLevelType w:val="hybridMultilevel"/>
    <w:tmpl w:val="18CA4F64"/>
    <w:lvl w:ilvl="0" w:tplc="F48893A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F32504D"/>
    <w:multiLevelType w:val="hybridMultilevel"/>
    <w:tmpl w:val="726051A8"/>
    <w:lvl w:ilvl="0" w:tplc="F48893A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1793504"/>
    <w:multiLevelType w:val="hybridMultilevel"/>
    <w:tmpl w:val="990C0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1E97ABC"/>
    <w:multiLevelType w:val="hybridMultilevel"/>
    <w:tmpl w:val="98824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1EE2E81"/>
    <w:multiLevelType w:val="hybridMultilevel"/>
    <w:tmpl w:val="6C741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5327124"/>
    <w:multiLevelType w:val="hybridMultilevel"/>
    <w:tmpl w:val="5F3E5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8B004C6"/>
    <w:multiLevelType w:val="hybridMultilevel"/>
    <w:tmpl w:val="B89E19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345999"/>
    <w:multiLevelType w:val="hybridMultilevel"/>
    <w:tmpl w:val="6720A15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72B432FD"/>
    <w:multiLevelType w:val="hybridMultilevel"/>
    <w:tmpl w:val="956025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6340443"/>
    <w:multiLevelType w:val="hybridMultilevel"/>
    <w:tmpl w:val="44585B9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5">
    <w:nsid w:val="76614AE5"/>
    <w:multiLevelType w:val="hybridMultilevel"/>
    <w:tmpl w:val="D5EC4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D196F35"/>
    <w:multiLevelType w:val="hybridMultilevel"/>
    <w:tmpl w:val="317265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34"/>
  </w:num>
  <w:num w:numId="3">
    <w:abstractNumId w:val="21"/>
  </w:num>
  <w:num w:numId="4">
    <w:abstractNumId w:val="20"/>
  </w:num>
  <w:num w:numId="5">
    <w:abstractNumId w:val="11"/>
  </w:num>
  <w:num w:numId="6">
    <w:abstractNumId w:val="26"/>
  </w:num>
  <w:num w:numId="7">
    <w:abstractNumId w:val="25"/>
  </w:num>
  <w:num w:numId="8">
    <w:abstractNumId w:val="13"/>
  </w:num>
  <w:num w:numId="9">
    <w:abstractNumId w:val="3"/>
  </w:num>
  <w:num w:numId="10">
    <w:abstractNumId w:val="6"/>
  </w:num>
  <w:num w:numId="11">
    <w:abstractNumId w:val="28"/>
  </w:num>
  <w:num w:numId="12">
    <w:abstractNumId w:val="36"/>
  </w:num>
  <w:num w:numId="13">
    <w:abstractNumId w:val="33"/>
  </w:num>
  <w:num w:numId="14">
    <w:abstractNumId w:val="29"/>
  </w:num>
  <w:num w:numId="15">
    <w:abstractNumId w:val="2"/>
  </w:num>
  <w:num w:numId="16">
    <w:abstractNumId w:val="12"/>
  </w:num>
  <w:num w:numId="17">
    <w:abstractNumId w:val="0"/>
  </w:num>
  <w:num w:numId="18">
    <w:abstractNumId w:val="10"/>
  </w:num>
  <w:num w:numId="19">
    <w:abstractNumId w:val="31"/>
  </w:num>
  <w:num w:numId="20">
    <w:abstractNumId w:val="18"/>
  </w:num>
  <w:num w:numId="21">
    <w:abstractNumId w:val="8"/>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17"/>
  </w:num>
  <w:num w:numId="25">
    <w:abstractNumId w:val="19"/>
  </w:num>
  <w:num w:numId="26">
    <w:abstractNumId w:val="7"/>
  </w:num>
  <w:num w:numId="27">
    <w:abstractNumId w:val="15"/>
  </w:num>
  <w:num w:numId="28">
    <w:abstractNumId w:val="9"/>
  </w:num>
  <w:num w:numId="29">
    <w:abstractNumId w:val="5"/>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
  </w:num>
  <w:num w:numId="33">
    <w:abstractNumId w:val="14"/>
  </w:num>
  <w:num w:numId="34">
    <w:abstractNumId w:val="27"/>
  </w:num>
  <w:num w:numId="35">
    <w:abstractNumId w:val="22"/>
  </w:num>
  <w:num w:numId="36">
    <w:abstractNumId w:val="16"/>
  </w:num>
  <w:num w:numId="3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rsids>
    <w:rsidRoot w:val="00626A79"/>
    <w:rsid w:val="0002450F"/>
    <w:rsid w:val="00024B92"/>
    <w:rsid w:val="00025C5B"/>
    <w:rsid w:val="000262A4"/>
    <w:rsid w:val="00032759"/>
    <w:rsid w:val="00043FA5"/>
    <w:rsid w:val="00046B74"/>
    <w:rsid w:val="0005270D"/>
    <w:rsid w:val="00062495"/>
    <w:rsid w:val="00063B15"/>
    <w:rsid w:val="00066397"/>
    <w:rsid w:val="00066E0B"/>
    <w:rsid w:val="00077003"/>
    <w:rsid w:val="0008007B"/>
    <w:rsid w:val="000867B4"/>
    <w:rsid w:val="00087446"/>
    <w:rsid w:val="00092E6B"/>
    <w:rsid w:val="000953F5"/>
    <w:rsid w:val="000A5F72"/>
    <w:rsid w:val="000B7485"/>
    <w:rsid w:val="000C6A43"/>
    <w:rsid w:val="000C7744"/>
    <w:rsid w:val="000D2190"/>
    <w:rsid w:val="000D4EC9"/>
    <w:rsid w:val="001010F0"/>
    <w:rsid w:val="001147DD"/>
    <w:rsid w:val="001370A6"/>
    <w:rsid w:val="00141C65"/>
    <w:rsid w:val="00142FA6"/>
    <w:rsid w:val="0015316E"/>
    <w:rsid w:val="00153546"/>
    <w:rsid w:val="0016477A"/>
    <w:rsid w:val="001837F7"/>
    <w:rsid w:val="0019248B"/>
    <w:rsid w:val="00192FED"/>
    <w:rsid w:val="00195E4F"/>
    <w:rsid w:val="001A2BD4"/>
    <w:rsid w:val="001A2CA4"/>
    <w:rsid w:val="001A4DBF"/>
    <w:rsid w:val="001C2641"/>
    <w:rsid w:val="001D4ECF"/>
    <w:rsid w:val="001D54C7"/>
    <w:rsid w:val="001E2E92"/>
    <w:rsid w:val="001F4CBD"/>
    <w:rsid w:val="00203D9C"/>
    <w:rsid w:val="002255C6"/>
    <w:rsid w:val="00226104"/>
    <w:rsid w:val="00226F50"/>
    <w:rsid w:val="002314A5"/>
    <w:rsid w:val="002339E1"/>
    <w:rsid w:val="00235979"/>
    <w:rsid w:val="00250C3B"/>
    <w:rsid w:val="002545E9"/>
    <w:rsid w:val="0026373F"/>
    <w:rsid w:val="00292364"/>
    <w:rsid w:val="002B16C2"/>
    <w:rsid w:val="002B3830"/>
    <w:rsid w:val="002E0696"/>
    <w:rsid w:val="002F04B8"/>
    <w:rsid w:val="002F0D29"/>
    <w:rsid w:val="002F0D85"/>
    <w:rsid w:val="002F48EF"/>
    <w:rsid w:val="00303D03"/>
    <w:rsid w:val="00306260"/>
    <w:rsid w:val="00306435"/>
    <w:rsid w:val="00313239"/>
    <w:rsid w:val="003148C8"/>
    <w:rsid w:val="00320BF7"/>
    <w:rsid w:val="00323C38"/>
    <w:rsid w:val="003253DD"/>
    <w:rsid w:val="003348B9"/>
    <w:rsid w:val="00335288"/>
    <w:rsid w:val="0034196B"/>
    <w:rsid w:val="00344DA7"/>
    <w:rsid w:val="00356483"/>
    <w:rsid w:val="0036264A"/>
    <w:rsid w:val="003712D7"/>
    <w:rsid w:val="00376203"/>
    <w:rsid w:val="00381061"/>
    <w:rsid w:val="00385B7C"/>
    <w:rsid w:val="003B30F0"/>
    <w:rsid w:val="003C05A6"/>
    <w:rsid w:val="003C59B7"/>
    <w:rsid w:val="003C66B0"/>
    <w:rsid w:val="003D6F28"/>
    <w:rsid w:val="003E35A0"/>
    <w:rsid w:val="003E4E32"/>
    <w:rsid w:val="003F311D"/>
    <w:rsid w:val="003F599C"/>
    <w:rsid w:val="003F63C2"/>
    <w:rsid w:val="003F6B68"/>
    <w:rsid w:val="00403420"/>
    <w:rsid w:val="00426EA5"/>
    <w:rsid w:val="00447BE6"/>
    <w:rsid w:val="0046597B"/>
    <w:rsid w:val="00471AA0"/>
    <w:rsid w:val="00473A22"/>
    <w:rsid w:val="004774F8"/>
    <w:rsid w:val="00482689"/>
    <w:rsid w:val="00487139"/>
    <w:rsid w:val="004978B0"/>
    <w:rsid w:val="004D3E12"/>
    <w:rsid w:val="004D763A"/>
    <w:rsid w:val="004E0B51"/>
    <w:rsid w:val="004E67B7"/>
    <w:rsid w:val="004F7D4F"/>
    <w:rsid w:val="005040CE"/>
    <w:rsid w:val="005074BF"/>
    <w:rsid w:val="005170DD"/>
    <w:rsid w:val="0052109F"/>
    <w:rsid w:val="00532672"/>
    <w:rsid w:val="0054083C"/>
    <w:rsid w:val="0055286B"/>
    <w:rsid w:val="0056094B"/>
    <w:rsid w:val="00562795"/>
    <w:rsid w:val="00573295"/>
    <w:rsid w:val="005A2B72"/>
    <w:rsid w:val="005C1821"/>
    <w:rsid w:val="005C300B"/>
    <w:rsid w:val="005E1475"/>
    <w:rsid w:val="005F70C8"/>
    <w:rsid w:val="00610D90"/>
    <w:rsid w:val="00616249"/>
    <w:rsid w:val="00626A79"/>
    <w:rsid w:val="006279FC"/>
    <w:rsid w:val="00644972"/>
    <w:rsid w:val="00650EDA"/>
    <w:rsid w:val="006565A0"/>
    <w:rsid w:val="00665537"/>
    <w:rsid w:val="00671441"/>
    <w:rsid w:val="0067321B"/>
    <w:rsid w:val="00673DCD"/>
    <w:rsid w:val="00682E60"/>
    <w:rsid w:val="006A05D3"/>
    <w:rsid w:val="006A3701"/>
    <w:rsid w:val="006A79E3"/>
    <w:rsid w:val="006B0311"/>
    <w:rsid w:val="006B28AC"/>
    <w:rsid w:val="006C083A"/>
    <w:rsid w:val="006C135A"/>
    <w:rsid w:val="006C4286"/>
    <w:rsid w:val="006E4D2A"/>
    <w:rsid w:val="006F2848"/>
    <w:rsid w:val="00707F7F"/>
    <w:rsid w:val="00710304"/>
    <w:rsid w:val="00724494"/>
    <w:rsid w:val="0072638C"/>
    <w:rsid w:val="00726F5C"/>
    <w:rsid w:val="00732B23"/>
    <w:rsid w:val="00753FD8"/>
    <w:rsid w:val="00762634"/>
    <w:rsid w:val="00773C9E"/>
    <w:rsid w:val="00773E98"/>
    <w:rsid w:val="0077530A"/>
    <w:rsid w:val="007817A4"/>
    <w:rsid w:val="00793941"/>
    <w:rsid w:val="007C4B90"/>
    <w:rsid w:val="007D62B9"/>
    <w:rsid w:val="007D7B30"/>
    <w:rsid w:val="007E132A"/>
    <w:rsid w:val="007E1B71"/>
    <w:rsid w:val="007E6929"/>
    <w:rsid w:val="007F63B2"/>
    <w:rsid w:val="00815258"/>
    <w:rsid w:val="00815A26"/>
    <w:rsid w:val="00820674"/>
    <w:rsid w:val="00840FD4"/>
    <w:rsid w:val="00841BCE"/>
    <w:rsid w:val="00844EA9"/>
    <w:rsid w:val="00853510"/>
    <w:rsid w:val="0086174B"/>
    <w:rsid w:val="008718A7"/>
    <w:rsid w:val="0087776F"/>
    <w:rsid w:val="0089031D"/>
    <w:rsid w:val="00894640"/>
    <w:rsid w:val="008955B5"/>
    <w:rsid w:val="008A6204"/>
    <w:rsid w:val="008A74BC"/>
    <w:rsid w:val="008B3860"/>
    <w:rsid w:val="008B6BB0"/>
    <w:rsid w:val="008D5085"/>
    <w:rsid w:val="008D6B21"/>
    <w:rsid w:val="008E7F46"/>
    <w:rsid w:val="008F0CC4"/>
    <w:rsid w:val="008F2B2B"/>
    <w:rsid w:val="00904B35"/>
    <w:rsid w:val="009248B8"/>
    <w:rsid w:val="00927F48"/>
    <w:rsid w:val="00930C1F"/>
    <w:rsid w:val="00935902"/>
    <w:rsid w:val="00941B8E"/>
    <w:rsid w:val="009455FC"/>
    <w:rsid w:val="00954BB2"/>
    <w:rsid w:val="009559AB"/>
    <w:rsid w:val="00960CA4"/>
    <w:rsid w:val="00981059"/>
    <w:rsid w:val="00982126"/>
    <w:rsid w:val="00984CD3"/>
    <w:rsid w:val="0099513A"/>
    <w:rsid w:val="009D610D"/>
    <w:rsid w:val="009E76E1"/>
    <w:rsid w:val="009F1F35"/>
    <w:rsid w:val="009F271E"/>
    <w:rsid w:val="00A12552"/>
    <w:rsid w:val="00A20591"/>
    <w:rsid w:val="00A234BB"/>
    <w:rsid w:val="00A23C91"/>
    <w:rsid w:val="00A27A13"/>
    <w:rsid w:val="00A30E53"/>
    <w:rsid w:val="00A36733"/>
    <w:rsid w:val="00A37034"/>
    <w:rsid w:val="00A5458B"/>
    <w:rsid w:val="00A62D3A"/>
    <w:rsid w:val="00A63FE9"/>
    <w:rsid w:val="00A85C0A"/>
    <w:rsid w:val="00A915CD"/>
    <w:rsid w:val="00A9215B"/>
    <w:rsid w:val="00A93823"/>
    <w:rsid w:val="00A96884"/>
    <w:rsid w:val="00AA30F9"/>
    <w:rsid w:val="00AA7958"/>
    <w:rsid w:val="00AB2265"/>
    <w:rsid w:val="00AB4A10"/>
    <w:rsid w:val="00AB701E"/>
    <w:rsid w:val="00AB7112"/>
    <w:rsid w:val="00AC7F62"/>
    <w:rsid w:val="00AD1F80"/>
    <w:rsid w:val="00AD6C4F"/>
    <w:rsid w:val="00AE50B1"/>
    <w:rsid w:val="00B01180"/>
    <w:rsid w:val="00B01BCF"/>
    <w:rsid w:val="00B056FF"/>
    <w:rsid w:val="00B10C62"/>
    <w:rsid w:val="00B1195E"/>
    <w:rsid w:val="00B156AD"/>
    <w:rsid w:val="00B21A9F"/>
    <w:rsid w:val="00B264FB"/>
    <w:rsid w:val="00B268D6"/>
    <w:rsid w:val="00B276F8"/>
    <w:rsid w:val="00B41577"/>
    <w:rsid w:val="00B60C33"/>
    <w:rsid w:val="00B82A2E"/>
    <w:rsid w:val="00B8425C"/>
    <w:rsid w:val="00B86B13"/>
    <w:rsid w:val="00BA56B0"/>
    <w:rsid w:val="00BC0A03"/>
    <w:rsid w:val="00BD4D3F"/>
    <w:rsid w:val="00BF6206"/>
    <w:rsid w:val="00C030F8"/>
    <w:rsid w:val="00C05DB9"/>
    <w:rsid w:val="00C20A09"/>
    <w:rsid w:val="00C420B8"/>
    <w:rsid w:val="00C54023"/>
    <w:rsid w:val="00C72B47"/>
    <w:rsid w:val="00C82EE9"/>
    <w:rsid w:val="00C93D9B"/>
    <w:rsid w:val="00CA2A35"/>
    <w:rsid w:val="00CA5E41"/>
    <w:rsid w:val="00CC0E26"/>
    <w:rsid w:val="00CD6FB0"/>
    <w:rsid w:val="00CE683C"/>
    <w:rsid w:val="00CE797F"/>
    <w:rsid w:val="00D01F4B"/>
    <w:rsid w:val="00D040EE"/>
    <w:rsid w:val="00D06D41"/>
    <w:rsid w:val="00D21189"/>
    <w:rsid w:val="00D22336"/>
    <w:rsid w:val="00D3130C"/>
    <w:rsid w:val="00D459EC"/>
    <w:rsid w:val="00D50021"/>
    <w:rsid w:val="00D53265"/>
    <w:rsid w:val="00D630E2"/>
    <w:rsid w:val="00D7335F"/>
    <w:rsid w:val="00D815B8"/>
    <w:rsid w:val="00D8492F"/>
    <w:rsid w:val="00D92C4F"/>
    <w:rsid w:val="00D96AAA"/>
    <w:rsid w:val="00DA35D8"/>
    <w:rsid w:val="00DC3E54"/>
    <w:rsid w:val="00DC7B0B"/>
    <w:rsid w:val="00DD0871"/>
    <w:rsid w:val="00DD390B"/>
    <w:rsid w:val="00DD5A33"/>
    <w:rsid w:val="00DF76BF"/>
    <w:rsid w:val="00E04E35"/>
    <w:rsid w:val="00E224C2"/>
    <w:rsid w:val="00E25FF9"/>
    <w:rsid w:val="00E26584"/>
    <w:rsid w:val="00E34189"/>
    <w:rsid w:val="00E60A50"/>
    <w:rsid w:val="00E70BA4"/>
    <w:rsid w:val="00E91236"/>
    <w:rsid w:val="00EA0472"/>
    <w:rsid w:val="00EA17FC"/>
    <w:rsid w:val="00EA4D24"/>
    <w:rsid w:val="00EA4DB7"/>
    <w:rsid w:val="00EB0CD6"/>
    <w:rsid w:val="00EC22E7"/>
    <w:rsid w:val="00EC263A"/>
    <w:rsid w:val="00ED6C8D"/>
    <w:rsid w:val="00EE1FA6"/>
    <w:rsid w:val="00EE26FF"/>
    <w:rsid w:val="00EE4121"/>
    <w:rsid w:val="00EF0C89"/>
    <w:rsid w:val="00EF71A3"/>
    <w:rsid w:val="00F003C9"/>
    <w:rsid w:val="00F04F91"/>
    <w:rsid w:val="00F16598"/>
    <w:rsid w:val="00F16D15"/>
    <w:rsid w:val="00F36B35"/>
    <w:rsid w:val="00F42F04"/>
    <w:rsid w:val="00F46309"/>
    <w:rsid w:val="00F52EE7"/>
    <w:rsid w:val="00F600D9"/>
    <w:rsid w:val="00F7265A"/>
    <w:rsid w:val="00F85362"/>
    <w:rsid w:val="00FB33E7"/>
    <w:rsid w:val="00FB4ADA"/>
    <w:rsid w:val="00FC1450"/>
    <w:rsid w:val="00FC2415"/>
    <w:rsid w:val="00FC2B24"/>
    <w:rsid w:val="00FC32BE"/>
    <w:rsid w:val="00FC6C16"/>
    <w:rsid w:val="00FC6D7D"/>
    <w:rsid w:val="00FF4CB0"/>
    <w:rsid w:val="00FF68CE"/>
    <w:rsid w:val="00FF7D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5258"/>
    <w:rPr>
      <w:sz w:val="24"/>
      <w:szCs w:val="24"/>
    </w:rPr>
  </w:style>
  <w:style w:type="paragraph" w:styleId="Heading1">
    <w:name w:val="heading 1"/>
    <w:basedOn w:val="Normal"/>
    <w:next w:val="Normal"/>
    <w:link w:val="Heading1Char"/>
    <w:qFormat/>
    <w:rsid w:val="005E1475"/>
    <w:pPr>
      <w:keepNext/>
      <w:spacing w:before="240" w:after="60"/>
      <w:outlineLvl w:val="0"/>
    </w:pPr>
    <w:rPr>
      <w:rFonts w:ascii="Arial" w:eastAsia="MS Mincho" w:hAnsi="Arial" w:cs="Arial"/>
      <w:b/>
      <w:bCs/>
      <w:kern w:val="32"/>
      <w:sz w:val="32"/>
      <w:szCs w:val="32"/>
      <w:lang w:eastAsia="ja-JP"/>
    </w:rPr>
  </w:style>
  <w:style w:type="paragraph" w:styleId="Heading2">
    <w:name w:val="heading 2"/>
    <w:basedOn w:val="Normal"/>
    <w:next w:val="Normal"/>
    <w:link w:val="Heading2Char"/>
    <w:qFormat/>
    <w:rsid w:val="005E1475"/>
    <w:pPr>
      <w:keepNext/>
      <w:spacing w:before="240" w:after="60"/>
      <w:outlineLvl w:val="1"/>
    </w:pPr>
    <w:rPr>
      <w:rFonts w:ascii="Arial" w:eastAsia="MS Mincho" w:hAnsi="Arial" w:cs="Arial"/>
      <w:b/>
      <w:bCs/>
      <w:i/>
      <w:iCs/>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0C89"/>
    <w:pPr>
      <w:tabs>
        <w:tab w:val="center" w:pos="4320"/>
        <w:tab w:val="right" w:pos="8640"/>
      </w:tabs>
    </w:pPr>
  </w:style>
  <w:style w:type="paragraph" w:styleId="Footer">
    <w:name w:val="footer"/>
    <w:basedOn w:val="Normal"/>
    <w:link w:val="FooterChar"/>
    <w:uiPriority w:val="99"/>
    <w:rsid w:val="00EF0C89"/>
    <w:pPr>
      <w:tabs>
        <w:tab w:val="center" w:pos="4320"/>
        <w:tab w:val="right" w:pos="8640"/>
      </w:tabs>
    </w:pPr>
  </w:style>
  <w:style w:type="table" w:styleId="TableGrid">
    <w:name w:val="Table Grid"/>
    <w:basedOn w:val="TableNormal"/>
    <w:rsid w:val="00EF0C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276F8"/>
  </w:style>
  <w:style w:type="character" w:styleId="Hyperlink">
    <w:name w:val="Hyperlink"/>
    <w:basedOn w:val="DefaultParagraphFont"/>
    <w:rsid w:val="00B276F8"/>
    <w:rPr>
      <w:color w:val="0000FF"/>
      <w:u w:val="single"/>
    </w:rPr>
  </w:style>
  <w:style w:type="paragraph" w:customStyle="1" w:styleId="StateIndent">
    <w:name w:val="State Indent"/>
    <w:basedOn w:val="Normal"/>
    <w:rsid w:val="00B276F8"/>
    <w:pPr>
      <w:tabs>
        <w:tab w:val="num" w:pos="840"/>
      </w:tabs>
      <w:ind w:left="840" w:hanging="360"/>
    </w:pPr>
    <w:rPr>
      <w:color w:val="003300"/>
    </w:rPr>
  </w:style>
  <w:style w:type="character" w:customStyle="1" w:styleId="WP9Hyperlink">
    <w:name w:val="WP9_Hyperlink"/>
    <w:rsid w:val="00B276F8"/>
    <w:rPr>
      <w:color w:val="0000FF"/>
      <w:u w:val="single"/>
    </w:rPr>
  </w:style>
  <w:style w:type="paragraph" w:styleId="EndnoteText">
    <w:name w:val="endnote text"/>
    <w:basedOn w:val="Normal"/>
    <w:semiHidden/>
    <w:rsid w:val="00B276F8"/>
    <w:rPr>
      <w:sz w:val="20"/>
      <w:szCs w:val="20"/>
    </w:rPr>
  </w:style>
  <w:style w:type="character" w:styleId="EndnoteReference">
    <w:name w:val="endnote reference"/>
    <w:basedOn w:val="DefaultParagraphFont"/>
    <w:semiHidden/>
    <w:rsid w:val="00B276F8"/>
    <w:rPr>
      <w:vertAlign w:val="superscript"/>
    </w:rPr>
  </w:style>
  <w:style w:type="character" w:styleId="FollowedHyperlink">
    <w:name w:val="FollowedHyperlink"/>
    <w:basedOn w:val="DefaultParagraphFont"/>
    <w:rsid w:val="00385B7C"/>
    <w:rPr>
      <w:color w:val="800080"/>
      <w:u w:val="single"/>
    </w:rPr>
  </w:style>
  <w:style w:type="paragraph" w:styleId="BalloonText">
    <w:name w:val="Balloon Text"/>
    <w:basedOn w:val="Normal"/>
    <w:link w:val="BalloonTextChar"/>
    <w:rsid w:val="00AB4A10"/>
    <w:rPr>
      <w:rFonts w:ascii="Tahoma" w:hAnsi="Tahoma" w:cs="Tahoma"/>
      <w:sz w:val="16"/>
      <w:szCs w:val="16"/>
    </w:rPr>
  </w:style>
  <w:style w:type="character" w:customStyle="1" w:styleId="BalloonTextChar">
    <w:name w:val="Balloon Text Char"/>
    <w:basedOn w:val="DefaultParagraphFont"/>
    <w:link w:val="BalloonText"/>
    <w:rsid w:val="00AB4A10"/>
    <w:rPr>
      <w:rFonts w:ascii="Tahoma" w:hAnsi="Tahoma" w:cs="Tahoma"/>
      <w:sz w:val="16"/>
      <w:szCs w:val="16"/>
    </w:rPr>
  </w:style>
  <w:style w:type="character" w:customStyle="1" w:styleId="FooterChar">
    <w:name w:val="Footer Char"/>
    <w:basedOn w:val="DefaultParagraphFont"/>
    <w:link w:val="Footer"/>
    <w:uiPriority w:val="99"/>
    <w:rsid w:val="0056094B"/>
    <w:rPr>
      <w:sz w:val="24"/>
      <w:szCs w:val="24"/>
    </w:rPr>
  </w:style>
  <w:style w:type="character" w:customStyle="1" w:styleId="HeaderChar">
    <w:name w:val="Header Char"/>
    <w:basedOn w:val="DefaultParagraphFont"/>
    <w:link w:val="Header"/>
    <w:uiPriority w:val="99"/>
    <w:rsid w:val="0056094B"/>
    <w:rPr>
      <w:sz w:val="24"/>
      <w:szCs w:val="24"/>
    </w:rPr>
  </w:style>
  <w:style w:type="character" w:customStyle="1" w:styleId="Heading1Char">
    <w:name w:val="Heading 1 Char"/>
    <w:basedOn w:val="DefaultParagraphFont"/>
    <w:link w:val="Heading1"/>
    <w:rsid w:val="005E1475"/>
    <w:rPr>
      <w:rFonts w:ascii="Arial" w:eastAsia="MS Mincho" w:hAnsi="Arial" w:cs="Arial"/>
      <w:b/>
      <w:bCs/>
      <w:kern w:val="32"/>
      <w:sz w:val="32"/>
      <w:szCs w:val="32"/>
      <w:lang w:eastAsia="ja-JP"/>
    </w:rPr>
  </w:style>
  <w:style w:type="character" w:customStyle="1" w:styleId="Heading2Char">
    <w:name w:val="Heading 2 Char"/>
    <w:basedOn w:val="DefaultParagraphFont"/>
    <w:link w:val="Heading2"/>
    <w:rsid w:val="005E1475"/>
    <w:rPr>
      <w:rFonts w:ascii="Arial" w:eastAsia="MS Mincho" w:hAnsi="Arial" w:cs="Arial"/>
      <w:b/>
      <w:bCs/>
      <w:i/>
      <w:iCs/>
      <w:sz w:val="28"/>
      <w:szCs w:val="28"/>
      <w:lang w:eastAsia="ja-JP"/>
    </w:rPr>
  </w:style>
  <w:style w:type="character" w:styleId="Emphasis">
    <w:name w:val="Emphasis"/>
    <w:basedOn w:val="DefaultParagraphFont"/>
    <w:qFormat/>
    <w:rsid w:val="005E1475"/>
    <w:rPr>
      <w:i/>
      <w:iCs/>
    </w:rPr>
  </w:style>
  <w:style w:type="paragraph" w:styleId="ListParagraph">
    <w:name w:val="List Paragraph"/>
    <w:basedOn w:val="Normal"/>
    <w:uiPriority w:val="34"/>
    <w:qFormat/>
    <w:rsid w:val="002339E1"/>
    <w:pPr>
      <w:ind w:left="720"/>
      <w:contextualSpacing/>
    </w:pPr>
  </w:style>
  <w:style w:type="paragraph" w:styleId="NormalWeb">
    <w:name w:val="Normal (Web)"/>
    <w:basedOn w:val="Normal"/>
    <w:uiPriority w:val="99"/>
    <w:rsid w:val="00F16D15"/>
    <w:pPr>
      <w:spacing w:before="100" w:beforeAutospacing="1" w:after="100" w:afterAutospacing="1"/>
    </w:pPr>
  </w:style>
  <w:style w:type="paragraph" w:customStyle="1" w:styleId="Quick1">
    <w:name w:val="Quick 1."/>
    <w:uiPriority w:val="99"/>
    <w:rsid w:val="007E1B71"/>
    <w:pPr>
      <w:widowControl w:val="0"/>
      <w:autoSpaceDE w:val="0"/>
      <w:autoSpaceDN w:val="0"/>
      <w:adjustRightInd w:val="0"/>
      <w:ind w:left="-1440"/>
      <w:jc w:val="both"/>
    </w:pPr>
    <w:rPr>
      <w:sz w:val="24"/>
      <w:szCs w:val="24"/>
    </w:rPr>
  </w:style>
  <w:style w:type="paragraph" w:styleId="HTMLPreformatted">
    <w:name w:val="HTML Preformatted"/>
    <w:basedOn w:val="Normal"/>
    <w:link w:val="HTMLPreformattedChar"/>
    <w:uiPriority w:val="99"/>
    <w:rsid w:val="001010F0"/>
    <w:pPr>
      <w:shd w:val="clear" w:color="auto" w:fill="FFFF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1010F0"/>
    <w:rPr>
      <w:rFonts w:ascii="Courier New" w:hAnsi="Courier New" w:cs="Courier New"/>
      <w:color w:val="000000"/>
      <w:shd w:val="clear" w:color="auto" w:fill="FFFFC0"/>
    </w:rPr>
  </w:style>
  <w:style w:type="character" w:customStyle="1" w:styleId="breadcrumb1">
    <w:name w:val="breadcrumb1"/>
    <w:basedOn w:val="DefaultParagraphFont"/>
    <w:rsid w:val="00141C65"/>
    <w:rPr>
      <w:caps/>
      <w:sz w:val="17"/>
      <w:szCs w:val="17"/>
    </w:rPr>
  </w:style>
</w:styles>
</file>

<file path=word/webSettings.xml><?xml version="1.0" encoding="utf-8"?>
<w:webSettings xmlns:r="http://schemas.openxmlformats.org/officeDocument/2006/relationships" xmlns:w="http://schemas.openxmlformats.org/wordprocessingml/2006/main">
  <w:divs>
    <w:div w:id="203634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ark.edu/campus-resources/rlee/honesty.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kmulli\Application%20Data\Microsoft\Templates\Course%20Module%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CA868-9D18-4F09-9A0E-A2CF4A300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Module Document.dotx</Template>
  <TotalTime>57</TotalTime>
  <Pages>3</Pages>
  <Words>1112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Course Module Document</vt:lpstr>
    </vt:vector>
  </TitlesOfParts>
  <Company>University of Arkansas</Company>
  <LinksUpToDate>false</LinksUpToDate>
  <CharactersWithSpaces>7156</CharactersWithSpaces>
  <SharedDoc>false</SharedDoc>
  <HLinks>
    <vt:vector size="438" baseType="variant">
      <vt:variant>
        <vt:i4>6619150</vt:i4>
      </vt:variant>
      <vt:variant>
        <vt:i4>216</vt:i4>
      </vt:variant>
      <vt:variant>
        <vt:i4>0</vt:i4>
      </vt:variant>
      <vt:variant>
        <vt:i4>5</vt:i4>
      </vt:variant>
      <vt:variant>
        <vt:lpwstr>Section 5 - Course Content/Tutorials/Instructions_for_Logging_on_to_SAP.doc</vt:lpwstr>
      </vt:variant>
      <vt:variant>
        <vt:lpwstr/>
      </vt:variant>
      <vt:variant>
        <vt:i4>1310790</vt:i4>
      </vt:variant>
      <vt:variant>
        <vt:i4>213</vt:i4>
      </vt:variant>
      <vt:variant>
        <vt:i4>0</vt:i4>
      </vt:variant>
      <vt:variant>
        <vt:i4>5</vt:i4>
      </vt:variant>
      <vt:variant>
        <vt:lpwstr>Section 5 - Course Content/Tutorials/FReports.exe</vt:lpwstr>
      </vt:variant>
      <vt:variant>
        <vt:lpwstr/>
      </vt:variant>
      <vt:variant>
        <vt:i4>1769478</vt:i4>
      </vt:variant>
      <vt:variant>
        <vt:i4>210</vt:i4>
      </vt:variant>
      <vt:variant>
        <vt:i4>0</vt:i4>
      </vt:variant>
      <vt:variant>
        <vt:i4>5</vt:i4>
      </vt:variant>
      <vt:variant>
        <vt:lpwstr>Section 5 - Course Content/Tutorials/ERP I SAP Gui Installation instructions Fall 06.doc</vt:lpwstr>
      </vt:variant>
      <vt:variant>
        <vt:lpwstr/>
      </vt:variant>
      <vt:variant>
        <vt:i4>7340152</vt:i4>
      </vt:variant>
      <vt:variant>
        <vt:i4>207</vt:i4>
      </vt:variant>
      <vt:variant>
        <vt:i4>0</vt:i4>
      </vt:variant>
      <vt:variant>
        <vt:i4>5</vt:i4>
      </vt:variant>
      <vt:variant>
        <vt:lpwstr>Section 5 - Course Content/Student Support Documents/802_SSD_Use_of_Media_Site_Live.pdf</vt:lpwstr>
      </vt:variant>
      <vt:variant>
        <vt:lpwstr/>
      </vt:variant>
      <vt:variant>
        <vt:i4>5046359</vt:i4>
      </vt:variant>
      <vt:variant>
        <vt:i4>204</vt:i4>
      </vt:variant>
      <vt:variant>
        <vt:i4>0</vt:i4>
      </vt:variant>
      <vt:variant>
        <vt:i4>5</vt:i4>
      </vt:variant>
      <vt:variant>
        <vt:lpwstr>Section 5 - Course Content/Student Support Documents/801_SSD_Navigation_of_Camtasia.pdf</vt:lpwstr>
      </vt:variant>
      <vt:variant>
        <vt:lpwstr/>
      </vt:variant>
      <vt:variant>
        <vt:i4>6619189</vt:i4>
      </vt:variant>
      <vt:variant>
        <vt:i4>201</vt:i4>
      </vt:variant>
      <vt:variant>
        <vt:i4>0</vt:i4>
      </vt:variant>
      <vt:variant>
        <vt:i4>5</vt:i4>
      </vt:variant>
      <vt:variant>
        <vt:lpwstr>Section 5 - Course Content/Publisher Material/Testbank</vt:lpwstr>
      </vt:variant>
      <vt:variant>
        <vt:lpwstr/>
      </vt:variant>
      <vt:variant>
        <vt:i4>7995445</vt:i4>
      </vt:variant>
      <vt:variant>
        <vt:i4>198</vt:i4>
      </vt:variant>
      <vt:variant>
        <vt:i4>0</vt:i4>
      </vt:variant>
      <vt:variant>
        <vt:i4>5</vt:i4>
      </vt:variant>
      <vt:variant>
        <vt:lpwstr>Section 5 - Course Content/Publisher Material/syllabus</vt:lpwstr>
      </vt:variant>
      <vt:variant>
        <vt:lpwstr/>
      </vt:variant>
      <vt:variant>
        <vt:i4>6488122</vt:i4>
      </vt:variant>
      <vt:variant>
        <vt:i4>195</vt:i4>
      </vt:variant>
      <vt:variant>
        <vt:i4>0</vt:i4>
      </vt:variant>
      <vt:variant>
        <vt:i4>5</vt:i4>
      </vt:variant>
      <vt:variant>
        <vt:lpwstr>Section 5 - Course Content/Publisher Material/Solutions</vt:lpwstr>
      </vt:variant>
      <vt:variant>
        <vt:lpwstr/>
      </vt:variant>
      <vt:variant>
        <vt:i4>7667822</vt:i4>
      </vt:variant>
      <vt:variant>
        <vt:i4>192</vt:i4>
      </vt:variant>
      <vt:variant>
        <vt:i4>0</vt:i4>
      </vt:variant>
      <vt:variant>
        <vt:i4>5</vt:i4>
      </vt:variant>
      <vt:variant>
        <vt:lpwstr>Section 5 - Course Content/Publisher Material/Instructor Manual</vt:lpwstr>
      </vt:variant>
      <vt:variant>
        <vt:lpwstr/>
      </vt:variant>
      <vt:variant>
        <vt:i4>5308498</vt:i4>
      </vt:variant>
      <vt:variant>
        <vt:i4>189</vt:i4>
      </vt:variant>
      <vt:variant>
        <vt:i4>0</vt:i4>
      </vt:variant>
      <vt:variant>
        <vt:i4>5</vt:i4>
      </vt:variant>
      <vt:variant>
        <vt:lpwstr>Section 5 - Course Content/Publisher Material</vt:lpwstr>
      </vt:variant>
      <vt:variant>
        <vt:lpwstr/>
      </vt:variant>
      <vt:variant>
        <vt:i4>6029332</vt:i4>
      </vt:variant>
      <vt:variant>
        <vt:i4>186</vt:i4>
      </vt:variant>
      <vt:variant>
        <vt:i4>0</vt:i4>
      </vt:variant>
      <vt:variant>
        <vt:i4>5</vt:i4>
      </vt:variant>
      <vt:variant>
        <vt:lpwstr>Section 5 - Course Content/PowerPoint Slides/Jeff Mullins/Weekly Recaps and Housekeeping/Housekeeping &amp; Recap.ppt</vt:lpwstr>
      </vt:variant>
      <vt:variant>
        <vt:lpwstr/>
      </vt:variant>
      <vt:variant>
        <vt:i4>3801211</vt:i4>
      </vt:variant>
      <vt:variant>
        <vt:i4>183</vt:i4>
      </vt:variant>
      <vt:variant>
        <vt:i4>0</vt:i4>
      </vt:variant>
      <vt:variant>
        <vt:i4>5</vt:i4>
      </vt:variant>
      <vt:variant>
        <vt:lpwstr>Section 5 - Course Content/PowerPoint Slides/Jeff Mullins/Weekly Recaps and Housekeeping/ERP I E-Week 4 and 5 Recap.ppt</vt:lpwstr>
      </vt:variant>
      <vt:variant>
        <vt:lpwstr/>
      </vt:variant>
      <vt:variant>
        <vt:i4>6160506</vt:i4>
      </vt:variant>
      <vt:variant>
        <vt:i4>180</vt:i4>
      </vt:variant>
      <vt:variant>
        <vt:i4>0</vt:i4>
      </vt:variant>
      <vt:variant>
        <vt:i4>5</vt:i4>
      </vt:variant>
      <vt:variant>
        <vt:lpwstr>Section 5 - Course Content/PowerPoint Slides/Jeff Mullins/Weekly Recaps and Housekeeping/ERP I E-Week 3 Recap_ver02.ppt</vt:lpwstr>
      </vt:variant>
      <vt:variant>
        <vt:lpwstr/>
      </vt:variant>
      <vt:variant>
        <vt:i4>6160507</vt:i4>
      </vt:variant>
      <vt:variant>
        <vt:i4>177</vt:i4>
      </vt:variant>
      <vt:variant>
        <vt:i4>0</vt:i4>
      </vt:variant>
      <vt:variant>
        <vt:i4>5</vt:i4>
      </vt:variant>
      <vt:variant>
        <vt:lpwstr>Section 5 - Course Content/PowerPoint Slides/Jeff Mullins/Weekly Recaps and Housekeeping/ERP I E-Week 2 Recap_ver02.ppt</vt:lpwstr>
      </vt:variant>
      <vt:variant>
        <vt:lpwstr/>
      </vt:variant>
      <vt:variant>
        <vt:i4>6160504</vt:i4>
      </vt:variant>
      <vt:variant>
        <vt:i4>174</vt:i4>
      </vt:variant>
      <vt:variant>
        <vt:i4>0</vt:i4>
      </vt:variant>
      <vt:variant>
        <vt:i4>5</vt:i4>
      </vt:variant>
      <vt:variant>
        <vt:lpwstr>Section 5 - Course Content/PowerPoint Slides/Jeff Mullins/Weekly Recaps and Housekeeping/ERP I E-Week 1 Recap_ver02.ppt</vt:lpwstr>
      </vt:variant>
      <vt:variant>
        <vt:lpwstr/>
      </vt:variant>
      <vt:variant>
        <vt:i4>1835098</vt:i4>
      </vt:variant>
      <vt:variant>
        <vt:i4>171</vt:i4>
      </vt:variant>
      <vt:variant>
        <vt:i4>0</vt:i4>
      </vt:variant>
      <vt:variant>
        <vt:i4>5</vt:i4>
      </vt:variant>
      <vt:variant>
        <vt:lpwstr>Section 5 - Course Content/PowerPoint Slides/Jeff Mullins/F2F Session 7 (Week 13)/13-Human Resources.ppt</vt:lpwstr>
      </vt:variant>
      <vt:variant>
        <vt:lpwstr/>
      </vt:variant>
      <vt:variant>
        <vt:i4>6619182</vt:i4>
      </vt:variant>
      <vt:variant>
        <vt:i4>168</vt:i4>
      </vt:variant>
      <vt:variant>
        <vt:i4>0</vt:i4>
      </vt:variant>
      <vt:variant>
        <vt:i4>5</vt:i4>
      </vt:variant>
      <vt:variant>
        <vt:lpwstr>Section 5 - Course Content/PowerPoint Slides/Jeff Mullins/F2F Session 6 (Week 11)/Simulation Part 2 - Q1 and Q2.ppt</vt:lpwstr>
      </vt:variant>
      <vt:variant>
        <vt:lpwstr/>
      </vt:variant>
      <vt:variant>
        <vt:i4>3342437</vt:i4>
      </vt:variant>
      <vt:variant>
        <vt:i4>165</vt:i4>
      </vt:variant>
      <vt:variant>
        <vt:i4>0</vt:i4>
      </vt:variant>
      <vt:variant>
        <vt:i4>5</vt:i4>
      </vt:variant>
      <vt:variant>
        <vt:lpwstr>Section 5 - Course Content/PowerPoint Slides/Jeff Mullins/F2F Session 6 (Week 11)/11-Accounting in ERP Systems.ppt</vt:lpwstr>
      </vt:variant>
      <vt:variant>
        <vt:lpwstr/>
      </vt:variant>
      <vt:variant>
        <vt:i4>15</vt:i4>
      </vt:variant>
      <vt:variant>
        <vt:i4>162</vt:i4>
      </vt:variant>
      <vt:variant>
        <vt:i4>0</vt:i4>
      </vt:variant>
      <vt:variant>
        <vt:i4>5</vt:i4>
      </vt:variant>
      <vt:variant>
        <vt:lpwstr>Section 5 - Course Content/PowerPoint Slides/Jeff Mullins/F2F Session 5 (Week 9)/09-Simulation Intro.ppt</vt:lpwstr>
      </vt:variant>
      <vt:variant>
        <vt:lpwstr/>
      </vt:variant>
      <vt:variant>
        <vt:i4>1703981</vt:i4>
      </vt:variant>
      <vt:variant>
        <vt:i4>159</vt:i4>
      </vt:variant>
      <vt:variant>
        <vt:i4>0</vt:i4>
      </vt:variant>
      <vt:variant>
        <vt:i4>5</vt:i4>
      </vt:variant>
      <vt:variant>
        <vt:lpwstr>Section 5 - Course Content/PowerPoint Slides/Jeff Mullins/F2F Session 5 (Week 9)/09-ERP and E-Commerce_ver02.ppt</vt:lpwstr>
      </vt:variant>
      <vt:variant>
        <vt:lpwstr/>
      </vt:variant>
      <vt:variant>
        <vt:i4>6094960</vt:i4>
      </vt:variant>
      <vt:variant>
        <vt:i4>156</vt:i4>
      </vt:variant>
      <vt:variant>
        <vt:i4>0</vt:i4>
      </vt:variant>
      <vt:variant>
        <vt:i4>5</vt:i4>
      </vt:variant>
      <vt:variant>
        <vt:lpwstr>Section 5 - Course Content/PowerPoint Slides/Jeff Mullins/F2F Session 3 (Week 5)/10-Change Management_ver02.ppt</vt:lpwstr>
      </vt:variant>
      <vt:variant>
        <vt:lpwstr/>
      </vt:variant>
      <vt:variant>
        <vt:i4>6815816</vt:i4>
      </vt:variant>
      <vt:variant>
        <vt:i4>153</vt:i4>
      </vt:variant>
      <vt:variant>
        <vt:i4>0</vt:i4>
      </vt:variant>
      <vt:variant>
        <vt:i4>5</vt:i4>
      </vt:variant>
      <vt:variant>
        <vt:lpwstr>Section 5 - Course Content/PowerPoint Slides/Jeff Mullins/F2F Session 3 (Week 5)/05 - Production Process_ver02.ppt</vt:lpwstr>
      </vt:variant>
      <vt:variant>
        <vt:lpwstr/>
      </vt:variant>
      <vt:variant>
        <vt:i4>1638511</vt:i4>
      </vt:variant>
      <vt:variant>
        <vt:i4>150</vt:i4>
      </vt:variant>
      <vt:variant>
        <vt:i4>0</vt:i4>
      </vt:variant>
      <vt:variant>
        <vt:i4>5</vt:i4>
      </vt:variant>
      <vt:variant>
        <vt:lpwstr>Section 5 - Course Content/PowerPoint Slides/Jeff Mullins/F2F Session 2 (Week 3)/04 - Process Improvement and EPC Diagrams_ver02.ppt</vt:lpwstr>
      </vt:variant>
      <vt:variant>
        <vt:lpwstr/>
      </vt:variant>
      <vt:variant>
        <vt:i4>8323088</vt:i4>
      </vt:variant>
      <vt:variant>
        <vt:i4>147</vt:i4>
      </vt:variant>
      <vt:variant>
        <vt:i4>0</vt:i4>
      </vt:variant>
      <vt:variant>
        <vt:i4>5</vt:i4>
      </vt:variant>
      <vt:variant>
        <vt:lpwstr>Section 5 - Course Content/PowerPoint Slides/Jeff Mullins/F2F Session 2 (Week 3)/03 - Procurement Process (and Sales Recap)_ver02.ppt</vt:lpwstr>
      </vt:variant>
      <vt:variant>
        <vt:lpwstr/>
      </vt:variant>
      <vt:variant>
        <vt:i4>2621509</vt:i4>
      </vt:variant>
      <vt:variant>
        <vt:i4>144</vt:i4>
      </vt:variant>
      <vt:variant>
        <vt:i4>0</vt:i4>
      </vt:variant>
      <vt:variant>
        <vt:i4>5</vt:i4>
      </vt:variant>
      <vt:variant>
        <vt:lpwstr>Section 5 - Course Content/PowerPoint Slides/Jeff Mullins/F2F Session 2 (Week 3)/01 - Basics - SAP Jobs_ver02.ppt</vt:lpwstr>
      </vt:variant>
      <vt:variant>
        <vt:lpwstr/>
      </vt:variant>
      <vt:variant>
        <vt:i4>262260</vt:i4>
      </vt:variant>
      <vt:variant>
        <vt:i4>141</vt:i4>
      </vt:variant>
      <vt:variant>
        <vt:i4>0</vt:i4>
      </vt:variant>
      <vt:variant>
        <vt:i4>5</vt:i4>
      </vt:variant>
      <vt:variant>
        <vt:lpwstr>Section 5 - Course Content/PowerPoint Slides/Jeff Mullins/F2F Session 1 (Week 1)/02 - Sales Order Process_ver02.ppt</vt:lpwstr>
      </vt:variant>
      <vt:variant>
        <vt:lpwstr/>
      </vt:variant>
      <vt:variant>
        <vt:i4>917519</vt:i4>
      </vt:variant>
      <vt:variant>
        <vt:i4>138</vt:i4>
      </vt:variant>
      <vt:variant>
        <vt:i4>0</vt:i4>
      </vt:variant>
      <vt:variant>
        <vt:i4>5</vt:i4>
      </vt:variant>
      <vt:variant>
        <vt:lpwstr>Section 5 - Course Content/PowerPoint Slides/Jeff Mullins/F2F Session 1 (Week 1)/01 - History (Monk &amp; Wagner Chpt 2).ppt</vt:lpwstr>
      </vt:variant>
      <vt:variant>
        <vt:lpwstr/>
      </vt:variant>
      <vt:variant>
        <vt:i4>8192115</vt:i4>
      </vt:variant>
      <vt:variant>
        <vt:i4>135</vt:i4>
      </vt:variant>
      <vt:variant>
        <vt:i4>0</vt:i4>
      </vt:variant>
      <vt:variant>
        <vt:i4>5</vt:i4>
      </vt:variant>
      <vt:variant>
        <vt:lpwstr>Section 5 - Course Content/PowerPoint Slides/Jeff Mullins/F2F Session 1 (Week 1)/01 - Intro (Monk &amp; Wagner Chpt 1).ppt</vt:lpwstr>
      </vt:variant>
      <vt:variant>
        <vt:lpwstr/>
      </vt:variant>
      <vt:variant>
        <vt:i4>3276907</vt:i4>
      </vt:variant>
      <vt:variant>
        <vt:i4>132</vt:i4>
      </vt:variant>
      <vt:variant>
        <vt:i4>0</vt:i4>
      </vt:variant>
      <vt:variant>
        <vt:i4>5</vt:i4>
      </vt:variant>
      <vt:variant>
        <vt:lpwstr>Section 5 - Course Content/Lesson Plans/Outline for Session 7 ver02.doc</vt:lpwstr>
      </vt:variant>
      <vt:variant>
        <vt:lpwstr/>
      </vt:variant>
      <vt:variant>
        <vt:i4>3276906</vt:i4>
      </vt:variant>
      <vt:variant>
        <vt:i4>129</vt:i4>
      </vt:variant>
      <vt:variant>
        <vt:i4>0</vt:i4>
      </vt:variant>
      <vt:variant>
        <vt:i4>5</vt:i4>
      </vt:variant>
      <vt:variant>
        <vt:lpwstr>Section 5 - Course Content/Lesson Plans/Outline for Session 6 ver02.doc</vt:lpwstr>
      </vt:variant>
      <vt:variant>
        <vt:lpwstr/>
      </vt:variant>
      <vt:variant>
        <vt:i4>3276905</vt:i4>
      </vt:variant>
      <vt:variant>
        <vt:i4>126</vt:i4>
      </vt:variant>
      <vt:variant>
        <vt:i4>0</vt:i4>
      </vt:variant>
      <vt:variant>
        <vt:i4>5</vt:i4>
      </vt:variant>
      <vt:variant>
        <vt:lpwstr>Section 5 - Course Content/Lesson Plans/Outline for Session 5 ver02.doc</vt:lpwstr>
      </vt:variant>
      <vt:variant>
        <vt:lpwstr/>
      </vt:variant>
      <vt:variant>
        <vt:i4>3276904</vt:i4>
      </vt:variant>
      <vt:variant>
        <vt:i4>123</vt:i4>
      </vt:variant>
      <vt:variant>
        <vt:i4>0</vt:i4>
      </vt:variant>
      <vt:variant>
        <vt:i4>5</vt:i4>
      </vt:variant>
      <vt:variant>
        <vt:lpwstr>Section 5 - Course Content/Lesson Plans/Outline for Session 4 ver02.doc</vt:lpwstr>
      </vt:variant>
      <vt:variant>
        <vt:lpwstr/>
      </vt:variant>
      <vt:variant>
        <vt:i4>3276911</vt:i4>
      </vt:variant>
      <vt:variant>
        <vt:i4>120</vt:i4>
      </vt:variant>
      <vt:variant>
        <vt:i4>0</vt:i4>
      </vt:variant>
      <vt:variant>
        <vt:i4>5</vt:i4>
      </vt:variant>
      <vt:variant>
        <vt:lpwstr>Section 5 - Course Content/Lesson Plans/Outline for Session 3 ver02.doc</vt:lpwstr>
      </vt:variant>
      <vt:variant>
        <vt:lpwstr/>
      </vt:variant>
      <vt:variant>
        <vt:i4>3276910</vt:i4>
      </vt:variant>
      <vt:variant>
        <vt:i4>117</vt:i4>
      </vt:variant>
      <vt:variant>
        <vt:i4>0</vt:i4>
      </vt:variant>
      <vt:variant>
        <vt:i4>5</vt:i4>
      </vt:variant>
      <vt:variant>
        <vt:lpwstr>Section 5 - Course Content/Lesson Plans/Outline for Session 2 ver02.doc</vt:lpwstr>
      </vt:variant>
      <vt:variant>
        <vt:lpwstr/>
      </vt:variant>
      <vt:variant>
        <vt:i4>3276909</vt:i4>
      </vt:variant>
      <vt:variant>
        <vt:i4>114</vt:i4>
      </vt:variant>
      <vt:variant>
        <vt:i4>0</vt:i4>
      </vt:variant>
      <vt:variant>
        <vt:i4>5</vt:i4>
      </vt:variant>
      <vt:variant>
        <vt:lpwstr>Section 5 - Course Content/Lesson Plans/Outline for Session 1 ver02.doc</vt:lpwstr>
      </vt:variant>
      <vt:variant>
        <vt:lpwstr/>
      </vt:variant>
      <vt:variant>
        <vt:i4>7143493</vt:i4>
      </vt:variant>
      <vt:variant>
        <vt:i4>111</vt:i4>
      </vt:variant>
      <vt:variant>
        <vt:i4>0</vt:i4>
      </vt:variant>
      <vt:variant>
        <vt:i4>5</vt:i4>
      </vt:variant>
      <vt:variant>
        <vt:lpwstr>Section 5 - Course Content/Lab Manual/SAP_screens.xls</vt:lpwstr>
      </vt:variant>
      <vt:variant>
        <vt:lpwstr/>
      </vt:variant>
      <vt:variant>
        <vt:i4>3997798</vt:i4>
      </vt:variant>
      <vt:variant>
        <vt:i4>108</vt:i4>
      </vt:variant>
      <vt:variant>
        <vt:i4>0</vt:i4>
      </vt:variant>
      <vt:variant>
        <vt:i4>5</vt:i4>
      </vt:variant>
      <vt:variant>
        <vt:lpwstr>Section 5 - Course Content/Lab Manual/Instructor Notes for Lab Manual Chapter 7.doc</vt:lpwstr>
      </vt:variant>
      <vt:variant>
        <vt:lpwstr/>
      </vt:variant>
      <vt:variant>
        <vt:i4>6357039</vt:i4>
      </vt:variant>
      <vt:variant>
        <vt:i4>105</vt:i4>
      </vt:variant>
      <vt:variant>
        <vt:i4>0</vt:i4>
      </vt:variant>
      <vt:variant>
        <vt:i4>5</vt:i4>
      </vt:variant>
      <vt:variant>
        <vt:lpwstr>Section 5 - Course Content/Lab Manual/Instructor Notes for Lab Manual Chapter 5 Part II.doc</vt:lpwstr>
      </vt:variant>
      <vt:variant>
        <vt:lpwstr/>
      </vt:variant>
      <vt:variant>
        <vt:i4>3997797</vt:i4>
      </vt:variant>
      <vt:variant>
        <vt:i4>102</vt:i4>
      </vt:variant>
      <vt:variant>
        <vt:i4>0</vt:i4>
      </vt:variant>
      <vt:variant>
        <vt:i4>5</vt:i4>
      </vt:variant>
      <vt:variant>
        <vt:lpwstr>Section 5 - Course Content/Lab Manual/Instructor Notes for Lab Manual Chapter 4.doc</vt:lpwstr>
      </vt:variant>
      <vt:variant>
        <vt:lpwstr/>
      </vt:variant>
      <vt:variant>
        <vt:i4>1835102</vt:i4>
      </vt:variant>
      <vt:variant>
        <vt:i4>99</vt:i4>
      </vt:variant>
      <vt:variant>
        <vt:i4>0</vt:i4>
      </vt:variant>
      <vt:variant>
        <vt:i4>5</vt:i4>
      </vt:variant>
      <vt:variant>
        <vt:lpwstr>Section 5 - Course Content/Lab Manual/7_Chapter_VII_Finance_and_Costing_2006.doc</vt:lpwstr>
      </vt:variant>
      <vt:variant>
        <vt:lpwstr/>
      </vt:variant>
      <vt:variant>
        <vt:i4>5701647</vt:i4>
      </vt:variant>
      <vt:variant>
        <vt:i4>96</vt:i4>
      </vt:variant>
      <vt:variant>
        <vt:i4>0</vt:i4>
      </vt:variant>
      <vt:variant>
        <vt:i4>5</vt:i4>
      </vt:variant>
      <vt:variant>
        <vt:lpwstr>Section 5 - Course Content/Lab Manual/6_Chapter_VI__Inventory_Management_2006.doc</vt:lpwstr>
      </vt:variant>
      <vt:variant>
        <vt:lpwstr/>
      </vt:variant>
      <vt:variant>
        <vt:i4>5701692</vt:i4>
      </vt:variant>
      <vt:variant>
        <vt:i4>93</vt:i4>
      </vt:variant>
      <vt:variant>
        <vt:i4>0</vt:i4>
      </vt:variant>
      <vt:variant>
        <vt:i4>5</vt:i4>
      </vt:variant>
      <vt:variant>
        <vt:lpwstr>Section 5 - Course Content/Lab Manual/5_Chapter_V_production_process_Part_II_2006.doc</vt:lpwstr>
      </vt:variant>
      <vt:variant>
        <vt:lpwstr/>
      </vt:variant>
      <vt:variant>
        <vt:i4>4194333</vt:i4>
      </vt:variant>
      <vt:variant>
        <vt:i4>90</vt:i4>
      </vt:variant>
      <vt:variant>
        <vt:i4>0</vt:i4>
      </vt:variant>
      <vt:variant>
        <vt:i4>5</vt:i4>
      </vt:variant>
      <vt:variant>
        <vt:lpwstr>Section 5 - Course Content/Lab Manual/5_Chapter_V_production_process__Part_I_2006.doc</vt:lpwstr>
      </vt:variant>
      <vt:variant>
        <vt:lpwstr/>
      </vt:variant>
      <vt:variant>
        <vt:i4>1966168</vt:i4>
      </vt:variant>
      <vt:variant>
        <vt:i4>87</vt:i4>
      </vt:variant>
      <vt:variant>
        <vt:i4>0</vt:i4>
      </vt:variant>
      <vt:variant>
        <vt:i4>5</vt:i4>
      </vt:variant>
      <vt:variant>
        <vt:lpwstr>Section 5 - Course Content/Lab Manual/4_Chapter_IV__Purchasing_Process_2006.doc</vt:lpwstr>
      </vt:variant>
      <vt:variant>
        <vt:lpwstr/>
      </vt:variant>
      <vt:variant>
        <vt:i4>7340076</vt:i4>
      </vt:variant>
      <vt:variant>
        <vt:i4>84</vt:i4>
      </vt:variant>
      <vt:variant>
        <vt:i4>0</vt:i4>
      </vt:variant>
      <vt:variant>
        <vt:i4>5</vt:i4>
      </vt:variant>
      <vt:variant>
        <vt:lpwstr>Section 5 - Course Content/Lab Manual/3_Chapter_III__Sales_Order_Process__2006.doc</vt:lpwstr>
      </vt:variant>
      <vt:variant>
        <vt:lpwstr/>
      </vt:variant>
      <vt:variant>
        <vt:i4>4390938</vt:i4>
      </vt:variant>
      <vt:variant>
        <vt:i4>81</vt:i4>
      </vt:variant>
      <vt:variant>
        <vt:i4>0</vt:i4>
      </vt:variant>
      <vt:variant>
        <vt:i4>5</vt:i4>
      </vt:variant>
      <vt:variant>
        <vt:lpwstr>Section 5 - Course Content/Lab Manual/2_Chapter_II_Overall_Business_Process_2006a.doc</vt:lpwstr>
      </vt:variant>
      <vt:variant>
        <vt:lpwstr/>
      </vt:variant>
      <vt:variant>
        <vt:i4>5308469</vt:i4>
      </vt:variant>
      <vt:variant>
        <vt:i4>78</vt:i4>
      </vt:variant>
      <vt:variant>
        <vt:i4>0</vt:i4>
      </vt:variant>
      <vt:variant>
        <vt:i4>5</vt:i4>
      </vt:variant>
      <vt:variant>
        <vt:lpwstr>Section 5 - Course Content/Lab Manual/1_ERP_I_Lab_Manual_2006.doc</vt:lpwstr>
      </vt:variant>
      <vt:variant>
        <vt:lpwstr/>
      </vt:variant>
      <vt:variant>
        <vt:i4>1441810</vt:i4>
      </vt:variant>
      <vt:variant>
        <vt:i4>75</vt:i4>
      </vt:variant>
      <vt:variant>
        <vt:i4>0</vt:i4>
      </vt:variant>
      <vt:variant>
        <vt:i4>5</vt:i4>
      </vt:variant>
      <vt:variant>
        <vt:lpwstr>Section 5 - Course Content/Assignments/Mullins/Simulation/Simulation Process.doc</vt:lpwstr>
      </vt:variant>
      <vt:variant>
        <vt:lpwstr/>
      </vt:variant>
      <vt:variant>
        <vt:i4>5374018</vt:i4>
      </vt:variant>
      <vt:variant>
        <vt:i4>72</vt:i4>
      </vt:variant>
      <vt:variant>
        <vt:i4>0</vt:i4>
      </vt:variant>
      <vt:variant>
        <vt:i4>5</vt:i4>
      </vt:variant>
      <vt:variant>
        <vt:lpwstr>Section 5 - Course Content/Assignments/Mullins/Simulation/Simulation Deliverables.doc</vt:lpwstr>
      </vt:variant>
      <vt:variant>
        <vt:lpwstr/>
      </vt:variant>
      <vt:variant>
        <vt:i4>3670061</vt:i4>
      </vt:variant>
      <vt:variant>
        <vt:i4>69</vt:i4>
      </vt:variant>
      <vt:variant>
        <vt:i4>0</vt:i4>
      </vt:variant>
      <vt:variant>
        <vt:i4>5</vt:i4>
      </vt:variant>
      <vt:variant>
        <vt:lpwstr>Section 5 - Course Content/Assignments/Mullins/RFID/ITRI-WP068-0606.pdf</vt:lpwstr>
      </vt:variant>
      <vt:variant>
        <vt:lpwstr/>
      </vt:variant>
      <vt:variant>
        <vt:i4>3604520</vt:i4>
      </vt:variant>
      <vt:variant>
        <vt:i4>66</vt:i4>
      </vt:variant>
      <vt:variant>
        <vt:i4>0</vt:i4>
      </vt:variant>
      <vt:variant>
        <vt:i4>5</vt:i4>
      </vt:variant>
      <vt:variant>
        <vt:lpwstr>Section 5 - Course Content/Assignments/Mullins/RFID/ITRI-WP067-0306.pdf</vt:lpwstr>
      </vt:variant>
      <vt:variant>
        <vt:lpwstr/>
      </vt:variant>
      <vt:variant>
        <vt:i4>6357097</vt:i4>
      </vt:variant>
      <vt:variant>
        <vt:i4>63</vt:i4>
      </vt:variant>
      <vt:variant>
        <vt:i4>0</vt:i4>
      </vt:variant>
      <vt:variant>
        <vt:i4>5</vt:i4>
      </vt:variant>
      <vt:variant>
        <vt:lpwstr>Section 5 - Course Content/Assignments/Mullins/RFID/RFID Research Center Directions.doc</vt:lpwstr>
      </vt:variant>
      <vt:variant>
        <vt:lpwstr/>
      </vt:variant>
      <vt:variant>
        <vt:i4>852048</vt:i4>
      </vt:variant>
      <vt:variant>
        <vt:i4>60</vt:i4>
      </vt:variant>
      <vt:variant>
        <vt:i4>0</vt:i4>
      </vt:variant>
      <vt:variant>
        <vt:i4>5</vt:i4>
      </vt:variant>
      <vt:variant>
        <vt:lpwstr>Section 5 - Course Content/Assignments/Mullins/RFID/RFID_Assignment_01.doc</vt:lpwstr>
      </vt:variant>
      <vt:variant>
        <vt:lpwstr/>
      </vt:variant>
      <vt:variant>
        <vt:i4>3866726</vt:i4>
      </vt:variant>
      <vt:variant>
        <vt:i4>57</vt:i4>
      </vt:variant>
      <vt:variant>
        <vt:i4>0</vt:i4>
      </vt:variant>
      <vt:variant>
        <vt:i4>5</vt:i4>
      </vt:variant>
      <vt:variant>
        <vt:lpwstr>Section 5 - Course Content/Assignments/Mullins/EPC/EPC_Assignment_01.doc</vt:lpwstr>
      </vt:variant>
      <vt:variant>
        <vt:lpwstr/>
      </vt:variant>
      <vt:variant>
        <vt:i4>5374021</vt:i4>
      </vt:variant>
      <vt:variant>
        <vt:i4>54</vt:i4>
      </vt:variant>
      <vt:variant>
        <vt:i4>0</vt:i4>
      </vt:variant>
      <vt:variant>
        <vt:i4>5</vt:i4>
      </vt:variant>
      <vt:variant>
        <vt:lpwstr>Section 5 - Course Content/Assignments/Mullins/Discussion Board/WCOB 5213 Discussion Board Guidelines.doc</vt:lpwstr>
      </vt:variant>
      <vt:variant>
        <vt:lpwstr/>
      </vt:variant>
      <vt:variant>
        <vt:i4>786547</vt:i4>
      </vt:variant>
      <vt:variant>
        <vt:i4>51</vt:i4>
      </vt:variant>
      <vt:variant>
        <vt:i4>0</vt:i4>
      </vt:variant>
      <vt:variant>
        <vt:i4>5</vt:i4>
      </vt:variant>
      <vt:variant>
        <vt:lpwstr>Section 4 - Other Documentation/Staff Contact Info_V2.doc</vt:lpwstr>
      </vt:variant>
      <vt:variant>
        <vt:lpwstr/>
      </vt:variant>
      <vt:variant>
        <vt:i4>1376344</vt:i4>
      </vt:variant>
      <vt:variant>
        <vt:i4>48</vt:i4>
      </vt:variant>
      <vt:variant>
        <vt:i4>0</vt:i4>
      </vt:variant>
      <vt:variant>
        <vt:i4>5</vt:i4>
      </vt:variant>
      <vt:variant>
        <vt:lpwstr>Section 4 - Other Documentation/TEACH Act Best Practices using Blackboard.pdf</vt:lpwstr>
      </vt:variant>
      <vt:variant>
        <vt:lpwstr/>
      </vt:variant>
      <vt:variant>
        <vt:i4>1441894</vt:i4>
      </vt:variant>
      <vt:variant>
        <vt:i4>45</vt:i4>
      </vt:variant>
      <vt:variant>
        <vt:i4>0</vt:i4>
      </vt:variant>
      <vt:variant>
        <vt:i4>5</vt:i4>
      </vt:variant>
      <vt:variant>
        <vt:lpwstr>Section 4 - Other Documentation/Sample Copyright Permission Request Letter_v2.doc</vt:lpwstr>
      </vt:variant>
      <vt:variant>
        <vt:lpwstr/>
      </vt:variant>
      <vt:variant>
        <vt:i4>6881367</vt:i4>
      </vt:variant>
      <vt:variant>
        <vt:i4>42</vt:i4>
      </vt:variant>
      <vt:variant>
        <vt:i4>0</vt:i4>
      </vt:variant>
      <vt:variant>
        <vt:i4>5</vt:i4>
      </vt:variant>
      <vt:variant>
        <vt:lpwstr>Section 4 - Other Documentation/Copyright Clearance Policy and Procedures - 2006_V2.doc</vt:lpwstr>
      </vt:variant>
      <vt:variant>
        <vt:lpwstr/>
      </vt:variant>
      <vt:variant>
        <vt:i4>5242938</vt:i4>
      </vt:variant>
      <vt:variant>
        <vt:i4>39</vt:i4>
      </vt:variant>
      <vt:variant>
        <vt:i4>0</vt:i4>
      </vt:variant>
      <vt:variant>
        <vt:i4>5</vt:i4>
      </vt:variant>
      <vt:variant>
        <vt:lpwstr>Section 3 - Web-Assisted/(04) Media Site Live Guide_V2.pdf</vt:lpwstr>
      </vt:variant>
      <vt:variant>
        <vt:lpwstr/>
      </vt:variant>
      <vt:variant>
        <vt:i4>6357010</vt:i4>
      </vt:variant>
      <vt:variant>
        <vt:i4>36</vt:i4>
      </vt:variant>
      <vt:variant>
        <vt:i4>0</vt:i4>
      </vt:variant>
      <vt:variant>
        <vt:i4>5</vt:i4>
      </vt:variant>
      <vt:variant>
        <vt:lpwstr>Section 3 - Web-Assisted/Camtasia Quick Start_V3.doc</vt:lpwstr>
      </vt:variant>
      <vt:variant>
        <vt:lpwstr/>
      </vt:variant>
      <vt:variant>
        <vt:i4>4849720</vt:i4>
      </vt:variant>
      <vt:variant>
        <vt:i4>33</vt:i4>
      </vt:variant>
      <vt:variant>
        <vt:i4>0</vt:i4>
      </vt:variant>
      <vt:variant>
        <vt:i4>5</vt:i4>
      </vt:variant>
      <vt:variant>
        <vt:lpwstr>Section 3 - Web-Assisted/Blackboard/blackboard_structure.pdf</vt:lpwstr>
      </vt:variant>
      <vt:variant>
        <vt:lpwstr/>
      </vt:variant>
      <vt:variant>
        <vt:i4>1507400</vt:i4>
      </vt:variant>
      <vt:variant>
        <vt:i4>30</vt:i4>
      </vt:variant>
      <vt:variant>
        <vt:i4>0</vt:i4>
      </vt:variant>
      <vt:variant>
        <vt:i4>5</vt:i4>
      </vt:variant>
      <vt:variant>
        <vt:lpwstr>Section 2 - Assessment/MIS Program Assessment.doc</vt:lpwstr>
      </vt:variant>
      <vt:variant>
        <vt:lpwstr/>
      </vt:variant>
      <vt:variant>
        <vt:i4>458754</vt:i4>
      </vt:variant>
      <vt:variant>
        <vt:i4>27</vt:i4>
      </vt:variant>
      <vt:variant>
        <vt:i4>0</vt:i4>
      </vt:variant>
      <vt:variant>
        <vt:i4>5</vt:i4>
      </vt:variant>
      <vt:variant>
        <vt:lpwstr>Section 2 - Assessment/WCOB 5213 Assessment Plan06.doc</vt:lpwstr>
      </vt:variant>
      <vt:variant>
        <vt:lpwstr>assignments</vt:lpwstr>
      </vt:variant>
      <vt:variant>
        <vt:i4>7798896</vt:i4>
      </vt:variant>
      <vt:variant>
        <vt:i4>24</vt:i4>
      </vt:variant>
      <vt:variant>
        <vt:i4>0</vt:i4>
      </vt:variant>
      <vt:variant>
        <vt:i4>5</vt:i4>
      </vt:variant>
      <vt:variant>
        <vt:lpwstr>Section 2 - Assessment/WCOB 5213 Assessment Plan06.doc</vt:lpwstr>
      </vt:variant>
      <vt:variant>
        <vt:lpwstr>exam</vt:lpwstr>
      </vt:variant>
      <vt:variant>
        <vt:i4>2031645</vt:i4>
      </vt:variant>
      <vt:variant>
        <vt:i4>21</vt:i4>
      </vt:variant>
      <vt:variant>
        <vt:i4>0</vt:i4>
      </vt:variant>
      <vt:variant>
        <vt:i4>5</vt:i4>
      </vt:variant>
      <vt:variant>
        <vt:lpwstr>Section 2 - Assessment/WCOB 5213 Assessment Plan06.doc</vt:lpwstr>
      </vt:variant>
      <vt:variant>
        <vt:lpwstr>simulatioin</vt:lpwstr>
      </vt:variant>
      <vt:variant>
        <vt:i4>6291567</vt:i4>
      </vt:variant>
      <vt:variant>
        <vt:i4>18</vt:i4>
      </vt:variant>
      <vt:variant>
        <vt:i4>0</vt:i4>
      </vt:variant>
      <vt:variant>
        <vt:i4>5</vt:i4>
      </vt:variant>
      <vt:variant>
        <vt:lpwstr>Section 2 - Assessment/WCOB 5213 Assessment Plan06.doc</vt:lpwstr>
      </vt:variant>
      <vt:variant>
        <vt:lpwstr>RFID</vt:lpwstr>
      </vt:variant>
      <vt:variant>
        <vt:i4>8323198</vt:i4>
      </vt:variant>
      <vt:variant>
        <vt:i4>15</vt:i4>
      </vt:variant>
      <vt:variant>
        <vt:i4>0</vt:i4>
      </vt:variant>
      <vt:variant>
        <vt:i4>5</vt:i4>
      </vt:variant>
      <vt:variant>
        <vt:lpwstr>Section 2 - Assessment/WCOB 5213 Assessment Plan06.doc</vt:lpwstr>
      </vt:variant>
      <vt:variant>
        <vt:lpwstr>participation</vt:lpwstr>
      </vt:variant>
      <vt:variant>
        <vt:i4>6422644</vt:i4>
      </vt:variant>
      <vt:variant>
        <vt:i4>12</vt:i4>
      </vt:variant>
      <vt:variant>
        <vt:i4>0</vt:i4>
      </vt:variant>
      <vt:variant>
        <vt:i4>5</vt:i4>
      </vt:variant>
      <vt:variant>
        <vt:lpwstr>Section 2 - Assessment/WCOB 5213 Assessment Plan06.doc</vt:lpwstr>
      </vt:variant>
      <vt:variant>
        <vt:lpwstr/>
      </vt:variant>
      <vt:variant>
        <vt:i4>983128</vt:i4>
      </vt:variant>
      <vt:variant>
        <vt:i4>9</vt:i4>
      </vt:variant>
      <vt:variant>
        <vt:i4>0</vt:i4>
      </vt:variant>
      <vt:variant>
        <vt:i4>5</vt:i4>
      </vt:variant>
      <vt:variant>
        <vt:lpwstr>Section 1 - General Info/Objectives/WCOB 5213 Objectives.doc</vt:lpwstr>
      </vt:variant>
      <vt:variant>
        <vt:lpwstr/>
      </vt:variant>
      <vt:variant>
        <vt:i4>7471203</vt:i4>
      </vt:variant>
      <vt:variant>
        <vt:i4>6</vt:i4>
      </vt:variant>
      <vt:variant>
        <vt:i4>0</vt:i4>
      </vt:variant>
      <vt:variant>
        <vt:i4>5</vt:i4>
      </vt:variant>
      <vt:variant>
        <vt:lpwstr>Section 1 - General Info/MIS Program Goals.doc</vt:lpwstr>
      </vt:variant>
      <vt:variant>
        <vt:lpwstr/>
      </vt:variant>
      <vt:variant>
        <vt:i4>4980754</vt:i4>
      </vt:variant>
      <vt:variant>
        <vt:i4>3</vt:i4>
      </vt:variant>
      <vt:variant>
        <vt:i4>0</vt:i4>
      </vt:variant>
      <vt:variant>
        <vt:i4>5</vt:i4>
      </vt:variant>
      <vt:variant>
        <vt:lpwstr>Section 1 - General Info/Matrix (Schedule)/Spring07Schedule Prof MIS 12-7.xls</vt:lpwstr>
      </vt:variant>
      <vt:variant>
        <vt:lpwstr/>
      </vt:variant>
      <vt:variant>
        <vt:i4>1114217</vt:i4>
      </vt:variant>
      <vt:variant>
        <vt:i4>0</vt:i4>
      </vt:variant>
      <vt:variant>
        <vt:i4>0</vt:i4>
      </vt:variant>
      <vt:variant>
        <vt:i4>5</vt:i4>
      </vt:variant>
      <vt:variant>
        <vt:lpwstr>Section 1 - General Info/Syllabus/mullins_syllabus.doc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Module Document</dc:title>
  <dc:creator>Jeff Mullins</dc:creator>
  <cp:lastModifiedBy>David E. Douglas</cp:lastModifiedBy>
  <cp:revision>5</cp:revision>
  <cp:lastPrinted>2009-11-04T21:55:00Z</cp:lastPrinted>
  <dcterms:created xsi:type="dcterms:W3CDTF">2009-11-30T19:06:00Z</dcterms:created>
  <dcterms:modified xsi:type="dcterms:W3CDTF">2009-12-29T19:26:00Z</dcterms:modified>
</cp:coreProperties>
</file>