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E2" w:rsidRDefault="00307BE2" w:rsidP="00307BE2">
      <w:pPr>
        <w:jc w:val="center"/>
        <w:rPr>
          <w:sz w:val="22"/>
          <w:szCs w:val="22"/>
        </w:rPr>
      </w:pPr>
      <w:r w:rsidRPr="00D00878">
        <w:rPr>
          <w:b/>
          <w:i/>
          <w:sz w:val="22"/>
          <w:szCs w:val="22"/>
        </w:rPr>
        <w:t>This module is designed for three contact hours of class</w:t>
      </w:r>
      <w:r>
        <w:rPr>
          <w:b/>
          <w:i/>
          <w:sz w:val="22"/>
          <w:szCs w:val="22"/>
        </w:rPr>
        <w:t xml:space="preserve"> time</w:t>
      </w:r>
    </w:p>
    <w:p w:rsidR="00545830" w:rsidRDefault="00545830" w:rsidP="00545830">
      <w:pPr>
        <w:jc w:val="center"/>
        <w:rPr>
          <w:b/>
        </w:rPr>
      </w:pPr>
    </w:p>
    <w:p w:rsidR="00307BE2" w:rsidRPr="00307BE2" w:rsidRDefault="00307BE2" w:rsidP="00307BE2">
      <w:pPr>
        <w:rPr>
          <w:sz w:val="22"/>
          <w:szCs w:val="22"/>
        </w:rPr>
      </w:pPr>
      <w:r w:rsidRPr="00307BE2">
        <w:rPr>
          <w:sz w:val="22"/>
          <w:szCs w:val="22"/>
        </w:rPr>
        <w:t>Module Objectives:</w:t>
      </w:r>
    </w:p>
    <w:p w:rsidR="00307BE2" w:rsidRPr="00307BE2" w:rsidRDefault="00307BE2" w:rsidP="00307BE2">
      <w:pPr>
        <w:pStyle w:val="ListParagraph"/>
        <w:numPr>
          <w:ilvl w:val="0"/>
          <w:numId w:val="29"/>
        </w:numPr>
        <w:rPr>
          <w:sz w:val="22"/>
          <w:szCs w:val="22"/>
        </w:rPr>
      </w:pPr>
      <w:r w:rsidRPr="00307BE2">
        <w:rPr>
          <w:sz w:val="22"/>
          <w:szCs w:val="22"/>
        </w:rPr>
        <w:t>Be able to discuss the role of JCL for scheduling and batch processing</w:t>
      </w:r>
    </w:p>
    <w:p w:rsidR="00307BE2" w:rsidRPr="00307BE2" w:rsidRDefault="00307BE2" w:rsidP="00307BE2">
      <w:pPr>
        <w:pStyle w:val="ListParagraph"/>
        <w:numPr>
          <w:ilvl w:val="0"/>
          <w:numId w:val="29"/>
        </w:numPr>
        <w:rPr>
          <w:sz w:val="22"/>
          <w:szCs w:val="22"/>
        </w:rPr>
      </w:pPr>
      <w:r w:rsidRPr="00307BE2">
        <w:rPr>
          <w:sz w:val="22"/>
          <w:szCs w:val="22"/>
        </w:rPr>
        <w:t>Be able to run programs that utilize sequential files and JCL on the System z</w:t>
      </w:r>
    </w:p>
    <w:p w:rsidR="00307BE2" w:rsidRDefault="00307BE2" w:rsidP="00307BE2">
      <w:pPr>
        <w:rPr>
          <w:b/>
          <w:sz w:val="22"/>
          <w:szCs w:val="22"/>
        </w:rPr>
      </w:pPr>
    </w:p>
    <w:p w:rsidR="00307BE2" w:rsidRPr="00307BE2" w:rsidRDefault="00307BE2" w:rsidP="00307BE2">
      <w:pPr>
        <w:rPr>
          <w:sz w:val="22"/>
          <w:szCs w:val="22"/>
          <w:u w:val="single"/>
        </w:rPr>
      </w:pPr>
      <w:r w:rsidRPr="00307BE2">
        <w:rPr>
          <w:sz w:val="22"/>
          <w:szCs w:val="22"/>
          <w:u w:val="single"/>
        </w:rPr>
        <w:t>Background:</w:t>
      </w:r>
      <w:r w:rsidRPr="00307BE2">
        <w:rPr>
          <w:b/>
          <w:sz w:val="22"/>
          <w:szCs w:val="22"/>
          <w:u w:val="single"/>
        </w:rPr>
        <w:t xml:space="preserve">  </w:t>
      </w:r>
      <w:r w:rsidRPr="00307BE2">
        <w:rPr>
          <w:sz w:val="22"/>
          <w:szCs w:val="22"/>
          <w:u w:val="single"/>
        </w:rPr>
        <w:t>Chapters 4</w:t>
      </w:r>
      <w:proofErr w:type="gramStart"/>
      <w:r w:rsidRPr="00307BE2">
        <w:rPr>
          <w:sz w:val="22"/>
          <w:szCs w:val="22"/>
          <w:u w:val="single"/>
        </w:rPr>
        <w:t>,5</w:t>
      </w:r>
      <w:proofErr w:type="gramEnd"/>
      <w:r w:rsidRPr="00307BE2">
        <w:rPr>
          <w:sz w:val="22"/>
          <w:szCs w:val="22"/>
          <w:u w:val="single"/>
        </w:rPr>
        <w:t xml:space="preserve"> &amp;  6 of zconcepts.pdf in the Reference Module</w:t>
      </w:r>
    </w:p>
    <w:p w:rsidR="00307BE2" w:rsidRPr="00307BE2" w:rsidRDefault="00307BE2" w:rsidP="00545830">
      <w:pPr>
        <w:jc w:val="center"/>
        <w:rPr>
          <w:b/>
          <w:u w:val="single"/>
        </w:rPr>
      </w:pPr>
    </w:p>
    <w:p w:rsidR="00545830" w:rsidRDefault="00545830" w:rsidP="00545830">
      <w:pPr>
        <w:jc w:val="center"/>
        <w:rPr>
          <w:b/>
        </w:rPr>
      </w:pPr>
      <w:r>
        <w:rPr>
          <w:b/>
        </w:rPr>
        <w:t xml:space="preserve">How To—Run a Simple </w:t>
      </w:r>
      <w:proofErr w:type="gramStart"/>
      <w:r>
        <w:rPr>
          <w:b/>
        </w:rPr>
        <w:t>Cobol</w:t>
      </w:r>
      <w:proofErr w:type="gramEnd"/>
      <w:r>
        <w:rPr>
          <w:b/>
        </w:rPr>
        <w:t xml:space="preserve"> Program with JCL</w:t>
      </w:r>
    </w:p>
    <w:p w:rsidR="003F5094" w:rsidRDefault="003F5094" w:rsidP="00545830">
      <w:pPr>
        <w:rPr>
          <w:sz w:val="22"/>
          <w:szCs w:val="22"/>
          <w:u w:val="single"/>
        </w:rPr>
      </w:pPr>
    </w:p>
    <w:p w:rsidR="00545830" w:rsidRPr="00512CC0" w:rsidRDefault="00545830" w:rsidP="00545830">
      <w:pPr>
        <w:rPr>
          <w:rFonts w:ascii="Courier New" w:hAnsi="Courier New" w:cs="Courier New"/>
          <w:sz w:val="22"/>
          <w:szCs w:val="22"/>
        </w:rPr>
      </w:pPr>
      <w:r w:rsidRPr="00512CC0">
        <w:rPr>
          <w:b/>
          <w:sz w:val="22"/>
          <w:szCs w:val="22"/>
        </w:rPr>
        <w:t xml:space="preserve">A Simple </w:t>
      </w:r>
      <w:proofErr w:type="gramStart"/>
      <w:r w:rsidRPr="00512CC0">
        <w:rPr>
          <w:b/>
          <w:sz w:val="22"/>
          <w:szCs w:val="22"/>
        </w:rPr>
        <w:t>Cobol</w:t>
      </w:r>
      <w:proofErr w:type="gramEnd"/>
      <w:r w:rsidRPr="00512CC0">
        <w:rPr>
          <w:b/>
          <w:sz w:val="22"/>
          <w:szCs w:val="22"/>
        </w:rPr>
        <w:t xml:space="preserve"> Program in a JCL Environment -- Overview</w:t>
      </w:r>
    </w:p>
    <w:p w:rsidR="00545830" w:rsidRPr="00512CC0" w:rsidRDefault="00545830" w:rsidP="00545830">
      <w:pPr>
        <w:jc w:val="center"/>
        <w:rPr>
          <w:rFonts w:ascii="Courier New" w:hAnsi="Courier New" w:cs="Courier New"/>
          <w:sz w:val="22"/>
          <w:szCs w:val="22"/>
        </w:rPr>
      </w:pPr>
    </w:p>
    <w:p w:rsidR="00545830" w:rsidRPr="00512CC0" w:rsidRDefault="00545830" w:rsidP="00545830">
      <w:pPr>
        <w:rPr>
          <w:sz w:val="22"/>
          <w:szCs w:val="22"/>
        </w:rPr>
      </w:pPr>
      <w:r w:rsidRPr="00512CC0">
        <w:rPr>
          <w:sz w:val="22"/>
          <w:szCs w:val="22"/>
        </w:rPr>
        <w:t xml:space="preserve">The program listing below is a simple </w:t>
      </w:r>
      <w:proofErr w:type="gramStart"/>
      <w:r w:rsidRPr="00512CC0">
        <w:rPr>
          <w:sz w:val="22"/>
          <w:szCs w:val="22"/>
        </w:rPr>
        <w:t>Cobol</w:t>
      </w:r>
      <w:proofErr w:type="gramEnd"/>
      <w:r w:rsidRPr="00512CC0">
        <w:rPr>
          <w:sz w:val="22"/>
          <w:szCs w:val="22"/>
        </w:rPr>
        <w:t xml:space="preserve"> program that reads a record, moves part of the information to an output record and then writes the output record.  In the skeleton code, the records written will be in a file that you can view—in the </w:t>
      </w:r>
      <w:proofErr w:type="spellStart"/>
      <w:r w:rsidRPr="00512CC0">
        <w:rPr>
          <w:b/>
          <w:sz w:val="22"/>
          <w:szCs w:val="22"/>
        </w:rPr>
        <w:t>acctid.work.out</w:t>
      </w:r>
      <w:proofErr w:type="spellEnd"/>
      <w:r w:rsidRPr="00512CC0">
        <w:rPr>
          <w:sz w:val="22"/>
          <w:szCs w:val="22"/>
        </w:rPr>
        <w:t xml:space="preserve"> </w:t>
      </w:r>
      <w:proofErr w:type="spellStart"/>
      <w:r w:rsidRPr="00512CC0">
        <w:rPr>
          <w:sz w:val="22"/>
          <w:szCs w:val="22"/>
        </w:rPr>
        <w:t>pds</w:t>
      </w:r>
      <w:proofErr w:type="spellEnd"/>
      <w:r w:rsidRPr="00512CC0">
        <w:rPr>
          <w:sz w:val="22"/>
          <w:szCs w:val="22"/>
        </w:rPr>
        <w:t xml:space="preserve">.  The name of the file will be COBOUT. </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This simple example can also serve as a beginning introduction to JCL (</w:t>
      </w:r>
      <w:r w:rsidRPr="00512CC0">
        <w:rPr>
          <w:b/>
          <w:color w:val="FF0000"/>
          <w:sz w:val="22"/>
          <w:szCs w:val="22"/>
        </w:rPr>
        <w:t>Note—all JCL must be upper case</w:t>
      </w:r>
      <w:r w:rsidRPr="00512CC0">
        <w:rPr>
          <w:sz w:val="22"/>
          <w:szCs w:val="22"/>
        </w:rPr>
        <w:t>) and how it works.  We will discuss this in class but note that importance of certain JCL statements—JOB, EXEC, and DD.  For example, the EXEC statement invokes either a program or a procedure.  In this case, the EXEC invokes the Procedure (</w:t>
      </w:r>
      <w:r w:rsidRPr="00512CC0">
        <w:rPr>
          <w:rFonts w:ascii="Courier New" w:hAnsi="Courier New" w:cs="Courier New"/>
          <w:b/>
          <w:sz w:val="22"/>
          <w:szCs w:val="22"/>
        </w:rPr>
        <w:t>IGYWCLG</w:t>
      </w:r>
      <w:r w:rsidRPr="00512CC0">
        <w:rPr>
          <w:sz w:val="22"/>
          <w:szCs w:val="22"/>
        </w:rPr>
        <w:t>)</w:t>
      </w:r>
      <w:r w:rsidRPr="00512CC0">
        <w:rPr>
          <w:b/>
          <w:sz w:val="22"/>
          <w:szCs w:val="22"/>
        </w:rPr>
        <w:t xml:space="preserve"> </w:t>
      </w:r>
      <w:r w:rsidRPr="00512CC0">
        <w:rPr>
          <w:sz w:val="22"/>
          <w:szCs w:val="22"/>
        </w:rPr>
        <w:t xml:space="preserve">which compiles links and executes the </w:t>
      </w:r>
      <w:proofErr w:type="gramStart"/>
      <w:r w:rsidRPr="00512CC0">
        <w:rPr>
          <w:sz w:val="22"/>
          <w:szCs w:val="22"/>
        </w:rPr>
        <w:t>Cobol</w:t>
      </w:r>
      <w:proofErr w:type="gramEnd"/>
      <w:r w:rsidRPr="00512CC0">
        <w:rPr>
          <w:sz w:val="22"/>
          <w:szCs w:val="22"/>
        </w:rPr>
        <w:t xml:space="preserve"> program.  This means that procedure IGYWCLG calls the </w:t>
      </w:r>
      <w:proofErr w:type="gramStart"/>
      <w:r w:rsidRPr="00512CC0">
        <w:rPr>
          <w:sz w:val="22"/>
          <w:szCs w:val="22"/>
        </w:rPr>
        <w:t>Cobol</w:t>
      </w:r>
      <w:proofErr w:type="gramEnd"/>
      <w:r w:rsidRPr="00512CC0">
        <w:rPr>
          <w:sz w:val="22"/>
          <w:szCs w:val="22"/>
        </w:rPr>
        <w:t xml:space="preserve"> compiler to compile the program and then take the compiler output and link it with all the supporting functions and programs it needs to execute (the linkage editor) and then run the package.  The CLG </w:t>
      </w:r>
      <w:proofErr w:type="gramStart"/>
      <w:r w:rsidRPr="00512CC0">
        <w:rPr>
          <w:sz w:val="22"/>
          <w:szCs w:val="22"/>
        </w:rPr>
        <w:t>of  IGYW</w:t>
      </w:r>
      <w:r w:rsidRPr="00512CC0">
        <w:rPr>
          <w:b/>
          <w:sz w:val="22"/>
          <w:szCs w:val="22"/>
        </w:rPr>
        <w:t>CLG</w:t>
      </w:r>
      <w:proofErr w:type="gramEnd"/>
      <w:r w:rsidRPr="00512CC0">
        <w:rPr>
          <w:sz w:val="22"/>
          <w:szCs w:val="22"/>
        </w:rPr>
        <w:t xml:space="preserve"> means Compile, Link and Go.  </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The DD (Data Definition) statements are very important as they always reference data.  For example, consider the statement</w:t>
      </w:r>
    </w:p>
    <w:p w:rsidR="00545830" w:rsidRPr="00512CC0" w:rsidRDefault="00545830" w:rsidP="00545830">
      <w:pPr>
        <w:rPr>
          <w:sz w:val="22"/>
          <w:szCs w:val="22"/>
        </w:rPr>
      </w:pP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//COBOL.SYSIN DD *</w:t>
      </w:r>
    </w:p>
    <w:p w:rsidR="00545830" w:rsidRPr="003F5094" w:rsidRDefault="00545830" w:rsidP="00545830">
      <w:pPr>
        <w:rPr>
          <w:sz w:val="20"/>
          <w:szCs w:val="20"/>
        </w:rPr>
      </w:pPr>
    </w:p>
    <w:p w:rsidR="00545830" w:rsidRPr="00512CC0" w:rsidRDefault="00545830" w:rsidP="00545830">
      <w:pPr>
        <w:rPr>
          <w:sz w:val="22"/>
          <w:szCs w:val="22"/>
        </w:rPr>
      </w:pPr>
      <w:r w:rsidRPr="00512CC0">
        <w:rPr>
          <w:sz w:val="22"/>
          <w:szCs w:val="22"/>
        </w:rPr>
        <w:t xml:space="preserve">The SYSIN means system input and a DD statement with an * means the input immediately follows the DD statement.  In this case, it means that the </w:t>
      </w:r>
      <w:proofErr w:type="gramStart"/>
      <w:r w:rsidRPr="00512CC0">
        <w:rPr>
          <w:sz w:val="22"/>
          <w:szCs w:val="22"/>
        </w:rPr>
        <w:t>Cobol</w:t>
      </w:r>
      <w:proofErr w:type="gramEnd"/>
      <w:r w:rsidRPr="00512CC0">
        <w:rPr>
          <w:sz w:val="22"/>
          <w:szCs w:val="22"/>
        </w:rPr>
        <w:t xml:space="preserve"> program follows immediately as the Cobol source code will be the input.  Consider that you could reference the </w:t>
      </w:r>
      <w:proofErr w:type="gramStart"/>
      <w:r w:rsidRPr="00512CC0">
        <w:rPr>
          <w:sz w:val="22"/>
          <w:szCs w:val="22"/>
        </w:rPr>
        <w:t>Cobol</w:t>
      </w:r>
      <w:proofErr w:type="gramEnd"/>
      <w:r w:rsidRPr="00512CC0">
        <w:rPr>
          <w:sz w:val="22"/>
          <w:szCs w:val="22"/>
        </w:rPr>
        <w:t xml:space="preserve"> program from a PDS, but in this case the Cobol program was placed here to make it easy to follow.</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Consider the statements</w:t>
      </w:r>
    </w:p>
    <w:p w:rsidR="00545830" w:rsidRPr="00512CC0" w:rsidRDefault="00545830" w:rsidP="00545830">
      <w:pPr>
        <w:rPr>
          <w:sz w:val="22"/>
          <w:szCs w:val="22"/>
        </w:rPr>
      </w:pP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r w:rsidRPr="003F5094">
        <w:rPr>
          <w:rFonts w:ascii="Courier New" w:hAnsi="Courier New" w:cs="Courier New"/>
          <w:sz w:val="20"/>
          <w:szCs w:val="20"/>
        </w:rPr>
        <w:tab/>
        <w:t>SELECT CARD-IN     ASSIGN TO UT-S-READER.</w:t>
      </w:r>
    </w:p>
    <w:p w:rsidR="00545830" w:rsidRPr="003F5094" w:rsidRDefault="008276EA" w:rsidP="00545830">
      <w:pPr>
        <w:rPr>
          <w:rFonts w:ascii="Courier New" w:hAnsi="Courier New" w:cs="Courier New"/>
          <w:sz w:val="20"/>
          <w:szCs w:val="20"/>
        </w:rPr>
      </w:pPr>
      <w:r w:rsidRPr="008276EA">
        <w:rPr>
          <w:noProof/>
          <w:sz w:val="20"/>
          <w:szCs w:val="20"/>
        </w:rPr>
        <w:pict>
          <v:line id="_x0000_s1030" style="position:absolute;flip:x;z-index:251664384" from="60pt,1pt" to="234.75pt,36.3pt">
            <v:stroke endarrow="block"/>
          </v:line>
        </w:pict>
      </w:r>
      <w:r w:rsidR="00545830" w:rsidRPr="003F5094">
        <w:rPr>
          <w:rFonts w:ascii="Courier New" w:hAnsi="Courier New" w:cs="Courier New"/>
          <w:sz w:val="20"/>
          <w:szCs w:val="20"/>
        </w:rPr>
        <w:tab/>
      </w:r>
    </w:p>
    <w:p w:rsidR="00545830" w:rsidRPr="003F5094" w:rsidRDefault="00545830" w:rsidP="00545830">
      <w:pPr>
        <w:rPr>
          <w:rFonts w:ascii="Courier New" w:hAnsi="Courier New" w:cs="Courier New"/>
          <w:sz w:val="20"/>
          <w:szCs w:val="20"/>
        </w:rPr>
      </w:pP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w:t>
      </w:r>
      <w:proofErr w:type="gramStart"/>
      <w:r w:rsidRPr="003F5094">
        <w:rPr>
          <w:rFonts w:ascii="Courier New" w:hAnsi="Courier New" w:cs="Courier New"/>
          <w:sz w:val="20"/>
          <w:szCs w:val="20"/>
        </w:rPr>
        <w:t>GO.READER  DD</w:t>
      </w:r>
      <w:proofErr w:type="gramEnd"/>
      <w:r w:rsidRPr="003F5094">
        <w:rPr>
          <w:rFonts w:ascii="Courier New" w:hAnsi="Courier New" w:cs="Courier New"/>
          <w:sz w:val="20"/>
          <w:szCs w:val="20"/>
        </w:rPr>
        <w:t xml:space="preserve"> *</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ANDERSON ESSABIA ANNIECE      XXXXXXXXX ISYS4283 002 EANDERS PWD001</w:t>
      </w:r>
    </w:p>
    <w:p w:rsidR="00545830" w:rsidRPr="003F5094" w:rsidRDefault="00545830" w:rsidP="00545830">
      <w:pPr>
        <w:ind w:firstLine="720"/>
        <w:rPr>
          <w:rFonts w:ascii="Courier New" w:hAnsi="Courier New" w:cs="Courier New"/>
          <w:sz w:val="20"/>
          <w:szCs w:val="20"/>
        </w:rPr>
      </w:pPr>
      <w:r w:rsidRPr="003F5094">
        <w:rPr>
          <w:rFonts w:ascii="Courier New" w:hAnsi="Courier New" w:cs="Courier New"/>
          <w:sz w:val="20"/>
          <w:szCs w:val="20"/>
        </w:rPr>
        <w:t>...</w:t>
      </w:r>
    </w:p>
    <w:p w:rsidR="00545830" w:rsidRPr="003F5094" w:rsidRDefault="00545830" w:rsidP="00545830">
      <w:pPr>
        <w:rPr>
          <w:sz w:val="20"/>
          <w:szCs w:val="20"/>
        </w:rPr>
      </w:pPr>
      <w:r w:rsidRPr="003F5094">
        <w:rPr>
          <w:rFonts w:ascii="Courier New" w:hAnsi="Courier New" w:cs="Courier New"/>
          <w:sz w:val="20"/>
          <w:szCs w:val="20"/>
        </w:rPr>
        <w:tab/>
        <w: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w:t>
      </w:r>
    </w:p>
    <w:p w:rsidR="00545830" w:rsidRPr="003F5094" w:rsidRDefault="00545830" w:rsidP="00545830">
      <w:pPr>
        <w:rPr>
          <w:sz w:val="20"/>
          <w:szCs w:val="20"/>
        </w:rPr>
      </w:pPr>
      <w:r w:rsidRPr="003F5094">
        <w:rPr>
          <w:rFonts w:ascii="Courier New" w:hAnsi="Courier New" w:cs="Courier New"/>
          <w:sz w:val="20"/>
          <w:szCs w:val="20"/>
        </w:rPr>
        <w:t>//</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 xml:space="preserve">The Cobol SELECT statement is the definition of the input file and this illustrates how the </w:t>
      </w:r>
      <w:proofErr w:type="gramStart"/>
      <w:r w:rsidRPr="00512CC0">
        <w:rPr>
          <w:sz w:val="22"/>
          <w:szCs w:val="22"/>
        </w:rPr>
        <w:t>Cobol</w:t>
      </w:r>
      <w:proofErr w:type="gramEnd"/>
      <w:r w:rsidRPr="00512CC0">
        <w:rPr>
          <w:sz w:val="22"/>
          <w:szCs w:val="22"/>
        </w:rPr>
        <w:t xml:space="preserve"> program knows where to locate the input data.  In this case, the DD * means the data follows immediately.  Note the name </w:t>
      </w:r>
      <w:r w:rsidRPr="00512CC0">
        <w:rPr>
          <w:b/>
          <w:sz w:val="22"/>
          <w:szCs w:val="22"/>
        </w:rPr>
        <w:t xml:space="preserve">Reader </w:t>
      </w:r>
      <w:r w:rsidRPr="00512CC0">
        <w:rPr>
          <w:sz w:val="22"/>
          <w:szCs w:val="22"/>
        </w:rPr>
        <w:t>is defined by the programmer and has no inherent meaning.</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Can you guess the meaning of // and the //*    ?</w:t>
      </w:r>
      <w:r w:rsidRPr="00512CC0">
        <w:rPr>
          <w:sz w:val="22"/>
          <w:szCs w:val="22"/>
        </w:rPr>
        <w:br w:type="page"/>
      </w:r>
      <w:r w:rsidRPr="00512CC0">
        <w:rPr>
          <w:sz w:val="22"/>
          <w:szCs w:val="22"/>
        </w:rPr>
        <w:lastRenderedPageBreak/>
        <w:t>Consider the statements</w:t>
      </w:r>
    </w:p>
    <w:p w:rsidR="00545830" w:rsidRPr="00512CC0" w:rsidRDefault="00545830" w:rsidP="00545830">
      <w:pPr>
        <w:rPr>
          <w:sz w:val="22"/>
          <w:szCs w:val="22"/>
        </w:rPr>
      </w:pPr>
    </w:p>
    <w:p w:rsidR="00545830" w:rsidRPr="003F5094" w:rsidRDefault="00545830" w:rsidP="00545830">
      <w:pPr>
        <w:ind w:firstLine="720"/>
        <w:rPr>
          <w:rFonts w:ascii="Courier New" w:hAnsi="Courier New" w:cs="Courier New"/>
          <w:sz w:val="20"/>
          <w:szCs w:val="20"/>
        </w:rPr>
      </w:pPr>
      <w:r w:rsidRPr="003F5094">
        <w:rPr>
          <w:rFonts w:ascii="Courier New" w:hAnsi="Courier New" w:cs="Courier New"/>
          <w:sz w:val="20"/>
          <w:szCs w:val="20"/>
        </w:rPr>
        <w:t>SELECT DISK-</w:t>
      </w:r>
      <w:proofErr w:type="gramStart"/>
      <w:r w:rsidRPr="003F5094">
        <w:rPr>
          <w:rFonts w:ascii="Courier New" w:hAnsi="Courier New" w:cs="Courier New"/>
          <w:sz w:val="20"/>
          <w:szCs w:val="20"/>
        </w:rPr>
        <w:t>FILE1  ASSIGN</w:t>
      </w:r>
      <w:proofErr w:type="gramEnd"/>
      <w:r w:rsidRPr="003F5094">
        <w:rPr>
          <w:rFonts w:ascii="Courier New" w:hAnsi="Courier New" w:cs="Courier New"/>
          <w:sz w:val="20"/>
          <w:szCs w:val="20"/>
        </w:rPr>
        <w:t xml:space="preserve"> TO UT-S-DISKFL1</w:t>
      </w:r>
    </w:p>
    <w:p w:rsidR="00545830" w:rsidRPr="003F5094" w:rsidRDefault="008276EA" w:rsidP="00545830">
      <w:pPr>
        <w:ind w:firstLine="720"/>
        <w:rPr>
          <w:rFonts w:ascii="Courier New" w:hAnsi="Courier New" w:cs="Courier New"/>
          <w:sz w:val="20"/>
          <w:szCs w:val="20"/>
        </w:rPr>
      </w:pPr>
      <w:r>
        <w:rPr>
          <w:rFonts w:ascii="Courier New" w:hAnsi="Courier New" w:cs="Courier New"/>
          <w:noProof/>
          <w:sz w:val="20"/>
          <w:szCs w:val="20"/>
        </w:rPr>
        <w:pict>
          <v:line id="_x0000_s1031" style="position:absolute;left:0;text-align:left;flip:x;z-index:251665408" from="1in,.6pt" to="244.2pt,26.25pt">
            <v:stroke endarrow="block"/>
          </v:line>
        </w:pict>
      </w:r>
      <w:r w:rsidR="00545830" w:rsidRPr="003F5094">
        <w:rPr>
          <w:rFonts w:ascii="Courier New" w:hAnsi="Courier New" w:cs="Courier New"/>
          <w:sz w:val="20"/>
          <w:szCs w:val="20"/>
        </w:rPr>
        <w:t>...</w:t>
      </w:r>
    </w:p>
    <w:p w:rsidR="00545830" w:rsidRPr="003F5094" w:rsidRDefault="00545830" w:rsidP="00545830">
      <w:pPr>
        <w:rPr>
          <w:sz w:val="20"/>
          <w:szCs w:val="20"/>
        </w:rPr>
      </w:pPr>
      <w:r w:rsidRPr="003F5094">
        <w:rPr>
          <w:rFonts w:ascii="Courier New" w:hAnsi="Courier New" w:cs="Courier New"/>
          <w:sz w:val="20"/>
          <w:szCs w:val="20"/>
        </w:rPr>
        <w:tab/>
        <w: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//GO.DISKFL1   DD DSN=</w:t>
      </w:r>
      <w:proofErr w:type="gramStart"/>
      <w:r w:rsidRPr="003F5094">
        <w:rPr>
          <w:rFonts w:ascii="Courier New" w:hAnsi="Courier New" w:cs="Courier New"/>
          <w:sz w:val="20"/>
          <w:szCs w:val="20"/>
          <w:highlight w:val="yellow"/>
          <w:shd w:val="clear" w:color="auto" w:fill="E0E0E0"/>
        </w:rPr>
        <w:t>ACCTID.WORK.OUT(</w:t>
      </w:r>
      <w:proofErr w:type="gramEnd"/>
      <w:r w:rsidRPr="003F5094">
        <w:rPr>
          <w:rFonts w:ascii="Courier New" w:hAnsi="Courier New" w:cs="Courier New"/>
          <w:sz w:val="20"/>
          <w:szCs w:val="20"/>
          <w:highlight w:val="yellow"/>
          <w:shd w:val="clear" w:color="auto" w:fill="E0E0E0"/>
        </w:rPr>
        <w:t>COBOUT)</w:t>
      </w:r>
      <w:r w:rsidRPr="003F5094">
        <w:rPr>
          <w:rFonts w:ascii="Courier New" w:hAnsi="Courier New" w:cs="Courier New"/>
          <w:sz w:val="20"/>
          <w:szCs w:val="20"/>
        </w:rPr>
        <w:t>,DISP=SHR,</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VOL=SER=DB1469</w:t>
      </w:r>
      <w:proofErr w:type="gramStart"/>
      <w:r w:rsidRPr="003F5094">
        <w:rPr>
          <w:rFonts w:ascii="Courier New" w:hAnsi="Courier New" w:cs="Courier New"/>
          <w:sz w:val="20"/>
          <w:szCs w:val="20"/>
        </w:rPr>
        <w:t>,SPACE</w:t>
      </w:r>
      <w:proofErr w:type="gramEnd"/>
      <w:r w:rsidRPr="003F5094">
        <w:rPr>
          <w:rFonts w:ascii="Courier New" w:hAnsi="Courier New" w:cs="Courier New"/>
          <w:sz w:val="20"/>
          <w:szCs w:val="20"/>
        </w:rPr>
        <w:t>=(CYL,(1,1,1)),UNIT=SYSDA,</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DCB</w:t>
      </w:r>
      <w:proofErr w:type="gramStart"/>
      <w:r w:rsidRPr="003F5094">
        <w:rPr>
          <w:rFonts w:ascii="Courier New" w:hAnsi="Courier New" w:cs="Courier New"/>
          <w:sz w:val="20"/>
          <w:szCs w:val="20"/>
        </w:rPr>
        <w:t>=(</w:t>
      </w:r>
      <w:proofErr w:type="gramEnd"/>
      <w:r w:rsidRPr="003F5094">
        <w:rPr>
          <w:rFonts w:ascii="Courier New" w:hAnsi="Courier New" w:cs="Courier New"/>
          <w:sz w:val="20"/>
          <w:szCs w:val="20"/>
        </w:rPr>
        <w:t>RECFM=FB,LRECL=80,BLKSIZE=6400,DSORG=PO)</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 xml:space="preserve">The SELECT statement defines the desired output.  Again, it points to a DD statement.  In this case, the </w:t>
      </w:r>
      <w:proofErr w:type="gramStart"/>
      <w:r w:rsidRPr="00512CC0">
        <w:rPr>
          <w:sz w:val="22"/>
          <w:szCs w:val="22"/>
        </w:rPr>
        <w:t>Cobol</w:t>
      </w:r>
      <w:proofErr w:type="gramEnd"/>
      <w:r w:rsidRPr="00512CC0">
        <w:rPr>
          <w:sz w:val="22"/>
          <w:szCs w:val="22"/>
        </w:rPr>
        <w:t xml:space="preserve"> program creates and writes records to the COBOUT member of a PDS (any PDS will work but ACCTID.WORK.OUT is recommend above for output).   The following terms are used in this definition.</w:t>
      </w:r>
    </w:p>
    <w:p w:rsidR="00545830" w:rsidRPr="00512CC0" w:rsidRDefault="00545830" w:rsidP="00545830">
      <w:pPr>
        <w:rPr>
          <w:sz w:val="22"/>
          <w:szCs w:val="22"/>
        </w:rPr>
      </w:pPr>
    </w:p>
    <w:p w:rsidR="00545830" w:rsidRPr="00512CC0" w:rsidRDefault="00545830" w:rsidP="00545830">
      <w:pPr>
        <w:ind w:left="2880" w:hanging="2880"/>
        <w:rPr>
          <w:sz w:val="22"/>
          <w:szCs w:val="22"/>
        </w:rPr>
      </w:pPr>
      <w:proofErr w:type="gramStart"/>
      <w:r w:rsidRPr="00512CC0">
        <w:rPr>
          <w:sz w:val="22"/>
          <w:szCs w:val="22"/>
        </w:rPr>
        <w:t>DISP(</w:t>
      </w:r>
      <w:proofErr w:type="gramEnd"/>
      <w:r w:rsidRPr="00512CC0">
        <w:rPr>
          <w:sz w:val="22"/>
          <w:szCs w:val="22"/>
        </w:rPr>
        <w:t xml:space="preserve">MOD, KEEP) </w:t>
      </w:r>
      <w:r w:rsidRPr="00512CC0">
        <w:rPr>
          <w:sz w:val="22"/>
          <w:szCs w:val="22"/>
        </w:rPr>
        <w:tab/>
        <w:t xml:space="preserve">DISP </w:t>
      </w:r>
      <w:r w:rsidRPr="00512CC0">
        <w:rPr>
          <w:sz w:val="22"/>
          <w:szCs w:val="22"/>
        </w:rPr>
        <w:sym w:font="Wingdings" w:char="F0E0"/>
      </w:r>
      <w:r w:rsidRPr="00512CC0">
        <w:rPr>
          <w:sz w:val="22"/>
          <w:szCs w:val="22"/>
        </w:rPr>
        <w:t xml:space="preserve"> Disposition.  Relates what is to be done with the PDS.  In this case, it is modify and keep.  There are many possibilities but can you guess what NEW, CATLG and OLD, DELETE do? </w:t>
      </w:r>
    </w:p>
    <w:p w:rsidR="00545830" w:rsidRPr="00512CC0" w:rsidRDefault="00545830" w:rsidP="00545830">
      <w:pPr>
        <w:ind w:left="2880" w:hanging="2880"/>
        <w:rPr>
          <w:sz w:val="22"/>
          <w:szCs w:val="22"/>
        </w:rPr>
      </w:pPr>
      <w:r w:rsidRPr="00512CC0">
        <w:rPr>
          <w:sz w:val="22"/>
          <w:szCs w:val="22"/>
        </w:rPr>
        <w:t>VOL=SER=DB1469</w:t>
      </w:r>
      <w:r w:rsidRPr="00512CC0">
        <w:rPr>
          <w:sz w:val="22"/>
          <w:szCs w:val="22"/>
        </w:rPr>
        <w:tab/>
        <w:t xml:space="preserve">VOL </w:t>
      </w:r>
      <w:r w:rsidRPr="00512CC0">
        <w:rPr>
          <w:sz w:val="22"/>
          <w:szCs w:val="22"/>
        </w:rPr>
        <w:sym w:font="Wingdings" w:char="F0E0"/>
      </w:r>
      <w:r w:rsidRPr="00512CC0">
        <w:rPr>
          <w:sz w:val="22"/>
          <w:szCs w:val="22"/>
        </w:rPr>
        <w:t xml:space="preserve"> Volume, SER </w:t>
      </w:r>
      <w:r w:rsidRPr="00512CC0">
        <w:rPr>
          <w:sz w:val="22"/>
          <w:szCs w:val="22"/>
        </w:rPr>
        <w:sym w:font="Wingdings" w:char="F0E0"/>
      </w:r>
      <w:r w:rsidRPr="00512CC0">
        <w:rPr>
          <w:sz w:val="22"/>
          <w:szCs w:val="22"/>
        </w:rPr>
        <w:t xml:space="preserve"> SERIAL.  This is analogous to a letter for a disk drive on your PC.  TEMP91 is the name of the disk.</w:t>
      </w:r>
    </w:p>
    <w:p w:rsidR="00545830" w:rsidRPr="00512CC0" w:rsidRDefault="00545830" w:rsidP="00545830">
      <w:pPr>
        <w:ind w:left="2880" w:hanging="2880"/>
        <w:rPr>
          <w:sz w:val="22"/>
          <w:szCs w:val="22"/>
        </w:rPr>
      </w:pPr>
      <w:r w:rsidRPr="00512CC0">
        <w:rPr>
          <w:sz w:val="22"/>
          <w:szCs w:val="22"/>
        </w:rPr>
        <w:t>SPACE</w:t>
      </w:r>
      <w:proofErr w:type="gramStart"/>
      <w:r w:rsidRPr="00512CC0">
        <w:rPr>
          <w:sz w:val="22"/>
          <w:szCs w:val="22"/>
        </w:rPr>
        <w:t>=(</w:t>
      </w:r>
      <w:proofErr w:type="gramEnd"/>
      <w:r w:rsidRPr="00512CC0">
        <w:rPr>
          <w:sz w:val="22"/>
          <w:szCs w:val="22"/>
        </w:rPr>
        <w:t>CYL,(1,1,1))</w:t>
      </w:r>
      <w:r w:rsidRPr="00512CC0">
        <w:rPr>
          <w:sz w:val="22"/>
          <w:szCs w:val="22"/>
        </w:rPr>
        <w:tab/>
        <w:t>Defines space for the file in terms of cylinders—you could also use tracks</w:t>
      </w:r>
    </w:p>
    <w:p w:rsidR="00545830" w:rsidRPr="00512CC0" w:rsidRDefault="00545830" w:rsidP="00545830">
      <w:pPr>
        <w:ind w:left="2880" w:hanging="2880"/>
        <w:rPr>
          <w:sz w:val="22"/>
          <w:szCs w:val="22"/>
        </w:rPr>
      </w:pPr>
      <w:r w:rsidRPr="00512CC0">
        <w:rPr>
          <w:sz w:val="22"/>
          <w:szCs w:val="22"/>
        </w:rPr>
        <w:t>UNIT=SYSDA</w:t>
      </w:r>
      <w:r w:rsidRPr="00512CC0">
        <w:rPr>
          <w:sz w:val="22"/>
          <w:szCs w:val="22"/>
        </w:rPr>
        <w:tab/>
        <w:t xml:space="preserve">SYSDA </w:t>
      </w:r>
      <w:r w:rsidRPr="00512CC0">
        <w:rPr>
          <w:sz w:val="22"/>
          <w:szCs w:val="22"/>
        </w:rPr>
        <w:sym w:font="Wingdings" w:char="F0E0"/>
      </w:r>
      <w:r w:rsidRPr="00512CC0">
        <w:rPr>
          <w:sz w:val="22"/>
          <w:szCs w:val="22"/>
        </w:rPr>
        <w:t xml:space="preserve"> Systems Direct Access and means a disk</w:t>
      </w:r>
    </w:p>
    <w:p w:rsidR="00545830" w:rsidRPr="00512CC0" w:rsidRDefault="00545830" w:rsidP="00545830">
      <w:pPr>
        <w:ind w:left="2880" w:hanging="2880"/>
        <w:rPr>
          <w:sz w:val="22"/>
          <w:szCs w:val="22"/>
        </w:rPr>
      </w:pPr>
      <w:r w:rsidRPr="00512CC0">
        <w:rPr>
          <w:sz w:val="22"/>
          <w:szCs w:val="22"/>
        </w:rPr>
        <w:t>DCB</w:t>
      </w:r>
      <w:proofErr w:type="gramStart"/>
      <w:r w:rsidRPr="00512CC0">
        <w:rPr>
          <w:sz w:val="22"/>
          <w:szCs w:val="22"/>
        </w:rPr>
        <w:t>=(</w:t>
      </w:r>
      <w:proofErr w:type="gramEnd"/>
      <w:r w:rsidRPr="00512CC0">
        <w:rPr>
          <w:sz w:val="22"/>
          <w:szCs w:val="22"/>
        </w:rPr>
        <w:t>RECFM=FB…</w:t>
      </w:r>
      <w:r w:rsidRPr="00512CC0">
        <w:rPr>
          <w:sz w:val="22"/>
          <w:szCs w:val="22"/>
        </w:rPr>
        <w:tab/>
        <w:t xml:space="preserve">DCB </w:t>
      </w:r>
      <w:r w:rsidRPr="00512CC0">
        <w:rPr>
          <w:sz w:val="22"/>
          <w:szCs w:val="22"/>
        </w:rPr>
        <w:sym w:font="Wingdings" w:char="F0E0"/>
      </w:r>
      <w:r w:rsidRPr="00512CC0">
        <w:rPr>
          <w:sz w:val="22"/>
          <w:szCs w:val="22"/>
        </w:rPr>
        <w:t xml:space="preserve"> Data Control Block, LRECL </w:t>
      </w:r>
      <w:r w:rsidRPr="00512CC0">
        <w:rPr>
          <w:sz w:val="22"/>
          <w:szCs w:val="22"/>
        </w:rPr>
        <w:sym w:font="Wingdings" w:char="F0E0"/>
      </w:r>
      <w:r w:rsidRPr="00512CC0">
        <w:rPr>
          <w:sz w:val="22"/>
          <w:szCs w:val="22"/>
        </w:rPr>
        <w:t xml:space="preserve"> Logical Record Length</w:t>
      </w:r>
    </w:p>
    <w:p w:rsidR="00545830" w:rsidRPr="00512CC0" w:rsidRDefault="00545830" w:rsidP="00545830">
      <w:pPr>
        <w:ind w:left="2880" w:hanging="2880"/>
        <w:rPr>
          <w:sz w:val="22"/>
          <w:szCs w:val="22"/>
        </w:rPr>
      </w:pPr>
      <w:r w:rsidRPr="00512CC0">
        <w:rPr>
          <w:sz w:val="22"/>
          <w:szCs w:val="22"/>
        </w:rPr>
        <w:tab/>
        <w:t>BLKSIZE</w:t>
      </w:r>
      <w:r w:rsidRPr="00512CC0">
        <w:rPr>
          <w:sz w:val="22"/>
          <w:szCs w:val="22"/>
        </w:rPr>
        <w:sym w:font="Wingdings" w:char="F0E0"/>
      </w:r>
      <w:r w:rsidRPr="00512CC0">
        <w:rPr>
          <w:sz w:val="22"/>
          <w:szCs w:val="22"/>
        </w:rPr>
        <w:t>Block Size and should be multiple of the record length</w:t>
      </w:r>
    </w:p>
    <w:p w:rsidR="00545830" w:rsidRPr="00512CC0" w:rsidRDefault="00545830" w:rsidP="00545830">
      <w:pPr>
        <w:ind w:left="2880" w:hanging="2880"/>
        <w:rPr>
          <w:sz w:val="22"/>
          <w:szCs w:val="22"/>
        </w:rPr>
      </w:pPr>
      <w:r w:rsidRPr="00512CC0">
        <w:rPr>
          <w:sz w:val="22"/>
          <w:szCs w:val="22"/>
        </w:rPr>
        <w:tab/>
        <w:t>DSORG</w:t>
      </w:r>
      <w:r w:rsidRPr="00512CC0">
        <w:rPr>
          <w:sz w:val="22"/>
          <w:szCs w:val="22"/>
        </w:rPr>
        <w:sym w:font="Wingdings" w:char="F0E0"/>
      </w:r>
      <w:r w:rsidRPr="00512CC0">
        <w:rPr>
          <w:sz w:val="22"/>
          <w:szCs w:val="22"/>
        </w:rPr>
        <w:t>Dataset Organization – Partitioned Organization</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 xml:space="preserve">Note that the real world environment is much more complicated in that jobs can be scheduled to run and the normal mode would be that a stack of jobs must be run sequentially (with the output of one job feeding the input to the next job).  Data is being pulled from many different files and databases, repackaged, sorted, summarized, etc. as it moves through the process.  This discussion is hopefully for you to gain an appreciation of JCL and the need for it. </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 xml:space="preserve">Even though real world JCL can be considerable more complex, this example can be reduced even more.  The </w:t>
      </w:r>
      <w:proofErr w:type="gramStart"/>
      <w:r w:rsidRPr="00512CC0">
        <w:rPr>
          <w:sz w:val="22"/>
          <w:szCs w:val="22"/>
        </w:rPr>
        <w:t>following  one</w:t>
      </w:r>
      <w:proofErr w:type="gramEnd"/>
      <w:r w:rsidRPr="00512CC0">
        <w:rPr>
          <w:sz w:val="22"/>
          <w:szCs w:val="22"/>
        </w:rPr>
        <w:t xml:space="preserve"> line of JCL statement will work in place of the three lines of JCL above by accepting defaults for many of the parameters.</w:t>
      </w:r>
    </w:p>
    <w:p w:rsidR="00545830" w:rsidRPr="00512CC0" w:rsidRDefault="00545830" w:rsidP="00545830">
      <w:pPr>
        <w:rPr>
          <w:sz w:val="22"/>
          <w:szCs w:val="22"/>
        </w:rPr>
      </w:pPr>
    </w:p>
    <w:p w:rsidR="00545830" w:rsidRPr="003F5094" w:rsidRDefault="00545830" w:rsidP="00545830">
      <w:pPr>
        <w:rPr>
          <w:rFonts w:ascii="Courier New" w:hAnsi="Courier New" w:cs="Courier New"/>
          <w:b/>
          <w:sz w:val="20"/>
          <w:szCs w:val="20"/>
        </w:rPr>
      </w:pPr>
      <w:r w:rsidRPr="003F5094">
        <w:rPr>
          <w:rFonts w:ascii="Courier New" w:hAnsi="Courier New" w:cs="Courier New"/>
          <w:b/>
          <w:sz w:val="20"/>
          <w:szCs w:val="20"/>
        </w:rPr>
        <w:t>//GO.DISKFL1   DD DSN=</w:t>
      </w:r>
      <w:proofErr w:type="gramStart"/>
      <w:r w:rsidRPr="003F5094">
        <w:rPr>
          <w:rFonts w:ascii="Courier New" w:hAnsi="Courier New" w:cs="Courier New"/>
          <w:b/>
          <w:sz w:val="20"/>
          <w:szCs w:val="20"/>
          <w:highlight w:val="yellow"/>
          <w:shd w:val="clear" w:color="auto" w:fill="E0E0E0"/>
        </w:rPr>
        <w:t>ACCTID.WORK.OUT(</w:t>
      </w:r>
      <w:proofErr w:type="gramEnd"/>
      <w:r w:rsidRPr="003F5094">
        <w:rPr>
          <w:rFonts w:ascii="Courier New" w:hAnsi="Courier New" w:cs="Courier New"/>
          <w:b/>
          <w:sz w:val="20"/>
          <w:szCs w:val="20"/>
          <w:highlight w:val="yellow"/>
          <w:shd w:val="clear" w:color="auto" w:fill="E0E0E0"/>
        </w:rPr>
        <w:t>COBOUT)</w:t>
      </w:r>
      <w:r w:rsidRPr="003F5094">
        <w:rPr>
          <w:rFonts w:ascii="Courier New" w:hAnsi="Courier New" w:cs="Courier New"/>
          <w:b/>
          <w:sz w:val="20"/>
          <w:szCs w:val="20"/>
        </w:rPr>
        <w:t>,DISP=SHR</w:t>
      </w:r>
    </w:p>
    <w:p w:rsidR="00545830" w:rsidRPr="00512CC0" w:rsidRDefault="00545830" w:rsidP="00545830">
      <w:pPr>
        <w:rPr>
          <w:rFonts w:ascii="Courier New" w:hAnsi="Courier New" w:cs="Courier New"/>
          <w:b/>
          <w:sz w:val="22"/>
          <w:szCs w:val="22"/>
        </w:rPr>
      </w:pPr>
    </w:p>
    <w:p w:rsidR="00545830" w:rsidRPr="00512CC0" w:rsidRDefault="00545830" w:rsidP="00545830">
      <w:pPr>
        <w:rPr>
          <w:b/>
          <w:sz w:val="22"/>
          <w:szCs w:val="22"/>
        </w:rPr>
      </w:pPr>
      <w:r w:rsidRPr="00512CC0">
        <w:rPr>
          <w:rFonts w:ascii="Courier New" w:hAnsi="Courier New" w:cs="Courier New"/>
          <w:b/>
          <w:sz w:val="22"/>
          <w:szCs w:val="22"/>
        </w:rPr>
        <w:t xml:space="preserve">The complete Job Stream that runs the </w:t>
      </w:r>
      <w:proofErr w:type="gramStart"/>
      <w:r w:rsidRPr="00512CC0">
        <w:rPr>
          <w:rFonts w:ascii="Courier New" w:hAnsi="Courier New" w:cs="Courier New"/>
          <w:b/>
          <w:sz w:val="22"/>
          <w:szCs w:val="22"/>
        </w:rPr>
        <w:t>Cobol</w:t>
      </w:r>
      <w:proofErr w:type="gramEnd"/>
      <w:r w:rsidRPr="00512CC0">
        <w:rPr>
          <w:rFonts w:ascii="Courier New" w:hAnsi="Courier New" w:cs="Courier New"/>
          <w:b/>
          <w:sz w:val="22"/>
          <w:szCs w:val="22"/>
        </w:rPr>
        <w:t xml:space="preserve"> Program is listed below.</w:t>
      </w:r>
    </w:p>
    <w:p w:rsidR="00545830" w:rsidRPr="00512CC0" w:rsidRDefault="00545830" w:rsidP="00545830">
      <w:pPr>
        <w:rPr>
          <w:sz w:val="22"/>
          <w:szCs w:val="22"/>
        </w:rPr>
      </w:pPr>
    </w:p>
    <w:p w:rsidR="00545830" w:rsidRPr="003F5094" w:rsidRDefault="00545830" w:rsidP="00545830">
      <w:pPr>
        <w:rPr>
          <w:rFonts w:ascii="Courier New" w:hAnsi="Courier New" w:cs="Courier New"/>
          <w:i/>
          <w:sz w:val="20"/>
          <w:szCs w:val="20"/>
        </w:rPr>
      </w:pPr>
      <w:r w:rsidRPr="00512CC0">
        <w:rPr>
          <w:rFonts w:ascii="Courier New" w:hAnsi="Courier New" w:cs="Courier New"/>
          <w:sz w:val="22"/>
          <w:szCs w:val="22"/>
        </w:rPr>
        <w:br w:type="page"/>
      </w:r>
      <w:r w:rsidR="008276EA">
        <w:rPr>
          <w:rFonts w:ascii="Courier New" w:hAnsi="Courier New" w:cs="Courier New"/>
          <w:i/>
          <w:noProof/>
          <w:sz w:val="20"/>
          <w:szCs w:val="20"/>
        </w:rPr>
        <w:lastRenderedPageBreak/>
        <w:pict>
          <v:line id="_x0000_s1029" style="position:absolute;flip:x y;z-index:251663360" from="186pt,10.55pt" to="270pt,59.45pt">
            <v:stroke endarrow="block"/>
          </v:line>
        </w:pict>
      </w:r>
      <w:r w:rsidRPr="003F5094">
        <w:rPr>
          <w:rFonts w:ascii="Courier New" w:hAnsi="Courier New" w:cs="Courier New"/>
          <w:i/>
          <w:sz w:val="20"/>
          <w:szCs w:val="20"/>
        </w:rPr>
        <w:t>//COBJOB JOB (COBOLPROG),'ACCTID'</w:t>
      </w:r>
      <w:proofErr w:type="gramStart"/>
      <w:r w:rsidRPr="003F5094">
        <w:rPr>
          <w:rFonts w:ascii="Courier New" w:hAnsi="Courier New" w:cs="Courier New"/>
          <w:i/>
          <w:sz w:val="20"/>
          <w:szCs w:val="20"/>
        </w:rPr>
        <w:t>,NOTIFY</w:t>
      </w:r>
      <w:proofErr w:type="gramEnd"/>
      <w:r w:rsidRPr="003F5094">
        <w:rPr>
          <w:rFonts w:ascii="Courier New" w:hAnsi="Courier New" w:cs="Courier New"/>
          <w:i/>
          <w:sz w:val="20"/>
          <w:szCs w:val="20"/>
        </w:rPr>
        <w:t>=ACCTID,</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CLASS=A</w:t>
      </w:r>
      <w:proofErr w:type="gramStart"/>
      <w:r w:rsidRPr="003F5094">
        <w:rPr>
          <w:rFonts w:ascii="Courier New" w:hAnsi="Courier New" w:cs="Courier New"/>
          <w:sz w:val="20"/>
          <w:szCs w:val="20"/>
        </w:rPr>
        <w:t>,MSGLEVEL</w:t>
      </w:r>
      <w:proofErr w:type="gramEnd"/>
      <w:r w:rsidRPr="003F5094">
        <w:rPr>
          <w:rFonts w:ascii="Courier New" w:hAnsi="Courier New" w:cs="Courier New"/>
          <w:sz w:val="20"/>
          <w:szCs w:val="20"/>
        </w:rPr>
        <w:t>=(1,1),TIME=1,MSGCLASS=A</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//STEP1 EXEC PROC=IGYWCLG</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//COBOL.SYSIN DD *</w:t>
      </w:r>
    </w:p>
    <w:p w:rsidR="00545830" w:rsidRPr="003F5094" w:rsidRDefault="008276EA" w:rsidP="00545830">
      <w:pPr>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_x0000_s1028" type="#_x0000_t202" style="position:absolute;margin-left:270pt;margin-top:3.05pt;width:132pt;height:20.6pt;z-index:251662336">
            <v:textbox style="mso-next-textbox:#_x0000_s1028">
              <w:txbxContent>
                <w:p w:rsidR="003F5094" w:rsidRPr="00BF3B2D" w:rsidRDefault="003F5094" w:rsidP="00545830">
                  <w:pPr>
                    <w:rPr>
                      <w:b/>
                    </w:rPr>
                  </w:pPr>
                  <w:r>
                    <w:t>Use your account id</w:t>
                  </w:r>
                </w:p>
              </w:txbxContent>
            </v:textbox>
          </v:shape>
        </w:pict>
      </w:r>
      <w:r w:rsidR="00545830" w:rsidRPr="003F5094">
        <w:rPr>
          <w:rFonts w:ascii="Courier New" w:hAnsi="Courier New" w:cs="Courier New"/>
          <w:sz w:val="20"/>
          <w:szCs w:val="20"/>
        </w:rPr>
        <w:t xml:space="preserve">          </w:t>
      </w:r>
      <w:proofErr w:type="gramStart"/>
      <w:r w:rsidR="00545830" w:rsidRPr="003F5094">
        <w:rPr>
          <w:rFonts w:ascii="Courier New" w:hAnsi="Courier New" w:cs="Courier New"/>
          <w:sz w:val="20"/>
          <w:szCs w:val="20"/>
        </w:rPr>
        <w:t>IDENTIFICATION DIVISION.</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PROGRAM-ID.</w:t>
      </w:r>
      <w:proofErr w:type="gramEnd"/>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COBTEST.</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ENVIRONMENT DIVISION.</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INPUT-OUTPUT SECTION.</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FILE-CONTROL.</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SELECT CARD-IN     ASSIGN TO UT-S-READER.</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SELECT DISK-</w:t>
      </w:r>
      <w:proofErr w:type="gramStart"/>
      <w:r w:rsidRPr="003F5094">
        <w:rPr>
          <w:rFonts w:ascii="Courier New" w:hAnsi="Courier New" w:cs="Courier New"/>
          <w:sz w:val="20"/>
          <w:szCs w:val="20"/>
        </w:rPr>
        <w:t>FILE1  ASSIGN</w:t>
      </w:r>
      <w:proofErr w:type="gramEnd"/>
      <w:r w:rsidRPr="003F5094">
        <w:rPr>
          <w:rFonts w:ascii="Courier New" w:hAnsi="Courier New" w:cs="Courier New"/>
          <w:sz w:val="20"/>
          <w:szCs w:val="20"/>
        </w:rPr>
        <w:t xml:space="preserve"> TO UT-S-DISKFL1.</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DATA DIVISION.</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FILE SECTION.</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FD DISK-</w:t>
      </w:r>
      <w:proofErr w:type="gramStart"/>
      <w:r w:rsidRPr="003F5094">
        <w:rPr>
          <w:rFonts w:ascii="Courier New" w:hAnsi="Courier New" w:cs="Courier New"/>
          <w:sz w:val="20"/>
          <w:szCs w:val="20"/>
        </w:rPr>
        <w:t>FILE1  LABEL</w:t>
      </w:r>
      <w:proofErr w:type="gramEnd"/>
      <w:r w:rsidRPr="003F5094">
        <w:rPr>
          <w:rFonts w:ascii="Courier New" w:hAnsi="Courier New" w:cs="Courier New"/>
          <w:sz w:val="20"/>
          <w:szCs w:val="20"/>
        </w:rPr>
        <w:t xml:space="preserve"> RECORDS ARE STANDARD</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RECORDING F</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BLOCK CONTAINS 0 RECORDS.</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01 DSK-RCD1.</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FILLER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80).</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FD CARD-IN            LABEL RECORDS OMITTED</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RECORDING F.</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01 CRD-REC.</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CRD-NAME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30).</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FILLER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23).</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CRD-U-ID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7).</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02 FILLER      PIC X.</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CRD-PASSW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6).</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FILLER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13).</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WORKING-STORAGE SECTION.</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01  EOF</w:t>
      </w:r>
      <w:proofErr w:type="gramEnd"/>
      <w:r w:rsidRPr="003F5094">
        <w:rPr>
          <w:rFonts w:ascii="Courier New" w:hAnsi="Courier New" w:cs="Courier New"/>
          <w:sz w:val="20"/>
          <w:szCs w:val="20"/>
        </w:rPr>
        <w:t xml:space="preserve">            PIC X VALUE 'N'.</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01  HOLD</w:t>
      </w:r>
      <w:proofErr w:type="gramEnd"/>
      <w:r w:rsidRPr="003F5094">
        <w:rPr>
          <w:rFonts w:ascii="Courier New" w:hAnsi="Courier New" w:cs="Courier New"/>
          <w:sz w:val="20"/>
          <w:szCs w:val="20"/>
        </w:rPr>
        <w:t>-INST.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CRD-CRSE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30).</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FILLER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23).</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CRD-INST-</w:t>
      </w:r>
      <w:proofErr w:type="gramStart"/>
      <w:r w:rsidRPr="003F5094">
        <w:rPr>
          <w:rFonts w:ascii="Courier New" w:hAnsi="Courier New" w:cs="Courier New"/>
          <w:sz w:val="20"/>
          <w:szCs w:val="20"/>
        </w:rPr>
        <w:t>ID  PIC</w:t>
      </w:r>
      <w:proofErr w:type="gramEnd"/>
      <w:r w:rsidRPr="003F5094">
        <w:rPr>
          <w:rFonts w:ascii="Courier New" w:hAnsi="Courier New" w:cs="Courier New"/>
          <w:sz w:val="20"/>
          <w:szCs w:val="20"/>
        </w:rPr>
        <w:t xml:space="preserve"> X(7).</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02 FILLER       PIC X.</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CRD-PWD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6).</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FILLER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13).</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01  OUTPUT</w:t>
      </w:r>
      <w:proofErr w:type="gramEnd"/>
      <w:r w:rsidRPr="003F5094">
        <w:rPr>
          <w:rFonts w:ascii="Courier New" w:hAnsi="Courier New" w:cs="Courier New"/>
          <w:sz w:val="20"/>
          <w:szCs w:val="20"/>
        </w:rPr>
        <w:t>-INST.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CRD-OUT-ID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7).</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FILLER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2) VALUE SPACES.</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CRD-OUT-</w:t>
      </w:r>
      <w:proofErr w:type="gramStart"/>
      <w:r w:rsidRPr="003F5094">
        <w:rPr>
          <w:rFonts w:ascii="Courier New" w:hAnsi="Courier New" w:cs="Courier New"/>
          <w:sz w:val="20"/>
          <w:szCs w:val="20"/>
        </w:rPr>
        <w:t>PWD  PIC</w:t>
      </w:r>
      <w:proofErr w:type="gramEnd"/>
      <w:r w:rsidRPr="003F5094">
        <w:rPr>
          <w:rFonts w:ascii="Courier New" w:hAnsi="Courier New" w:cs="Courier New"/>
          <w:sz w:val="20"/>
          <w:szCs w:val="20"/>
        </w:rPr>
        <w:t xml:space="preserve"> X(6).</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02 FILLER       PIC </w:t>
      </w:r>
      <w:proofErr w:type="gramStart"/>
      <w:r w:rsidRPr="003F5094">
        <w:rPr>
          <w:rFonts w:ascii="Courier New" w:hAnsi="Courier New" w:cs="Courier New"/>
          <w:sz w:val="20"/>
          <w:szCs w:val="20"/>
        </w:rPr>
        <w:t>X(</w:t>
      </w:r>
      <w:proofErr w:type="gramEnd"/>
      <w:r w:rsidRPr="003F5094">
        <w:rPr>
          <w:rFonts w:ascii="Courier New" w:hAnsi="Courier New" w:cs="Courier New"/>
          <w:sz w:val="20"/>
          <w:szCs w:val="20"/>
        </w:rPr>
        <w:t>65) VALUE SPACES.</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PROCEDURE DIVISION.</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OPEN </w:t>
      </w:r>
      <w:proofErr w:type="gramStart"/>
      <w:r w:rsidRPr="003F5094">
        <w:rPr>
          <w:rFonts w:ascii="Courier New" w:hAnsi="Courier New" w:cs="Courier New"/>
          <w:sz w:val="20"/>
          <w:szCs w:val="20"/>
        </w:rPr>
        <w:t>INPUT  CARD</w:t>
      </w:r>
      <w:proofErr w:type="gramEnd"/>
      <w:r w:rsidRPr="003F5094">
        <w:rPr>
          <w:rFonts w:ascii="Courier New" w:hAnsi="Courier New" w:cs="Courier New"/>
          <w:sz w:val="20"/>
          <w:szCs w:val="20"/>
        </w:rPr>
        <w:t>-IN</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OUTPUT DISK-FILE1</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PERFORM 2000-RD-CRD-RT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PERFORM 1000-PROCESS-IT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UNTIL EOF = 'Y'</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CLOSE CARD-IN</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DISK-FILE1</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STOP RUN.</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2000-RD-CRD-RT.</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READ CARD-IN INTO HOLD-INST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AT END</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MOVE 'Y' TO EOF.</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roofErr w:type="gramStart"/>
      <w:r w:rsidRPr="003F5094">
        <w:rPr>
          <w:rFonts w:ascii="Courier New" w:hAnsi="Courier New" w:cs="Courier New"/>
          <w:sz w:val="20"/>
          <w:szCs w:val="20"/>
        </w:rPr>
        <w:t>1000-PROCESS-IT.</w:t>
      </w:r>
      <w:proofErr w:type="gramEnd"/>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MOVE CRD-INST-ID TO CRD-OUT-ID</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MOVE CRD-PWD TO CRD-OUT-PWD</w:t>
      </w:r>
    </w:p>
    <w:p w:rsidR="00545830" w:rsidRPr="003F5094" w:rsidRDefault="008276EA" w:rsidP="00545830">
      <w:pPr>
        <w:rPr>
          <w:rFonts w:ascii="Courier New" w:hAnsi="Courier New" w:cs="Courier New"/>
          <w:sz w:val="20"/>
          <w:szCs w:val="20"/>
        </w:rPr>
      </w:pPr>
      <w:r>
        <w:rPr>
          <w:rFonts w:ascii="Courier New" w:hAnsi="Courier New" w:cs="Courier New"/>
          <w:noProof/>
          <w:sz w:val="20"/>
          <w:szCs w:val="20"/>
        </w:rPr>
        <w:lastRenderedPageBreak/>
        <w:pict>
          <v:line id="_x0000_s1027" style="position:absolute;flip:x;z-index:251661312" from="213pt,3.9pt" to="333.9pt,33.75pt">
            <v:stroke endarrow="block"/>
          </v:line>
        </w:pict>
      </w:r>
      <w:r>
        <w:rPr>
          <w:rFonts w:ascii="Courier New" w:hAnsi="Courier New" w:cs="Courier New"/>
          <w:noProof/>
          <w:sz w:val="20"/>
          <w:szCs w:val="20"/>
        </w:rPr>
        <w:pict>
          <v:shape id="_x0000_s1026" type="#_x0000_t202" style="position:absolute;margin-left:333.9pt;margin-top:-1.5pt;width:174pt;height:55.85pt;z-index:251660288">
            <v:textbox style="mso-next-textbox:#_x0000_s1026">
              <w:txbxContent>
                <w:p w:rsidR="003F5094" w:rsidRPr="003F5094" w:rsidRDefault="003F5094" w:rsidP="00545830">
                  <w:pPr>
                    <w:rPr>
                      <w:b/>
                      <w:sz w:val="22"/>
                      <w:szCs w:val="22"/>
                    </w:rPr>
                  </w:pPr>
                  <w:r w:rsidRPr="003F5094">
                    <w:rPr>
                      <w:sz w:val="22"/>
                      <w:szCs w:val="22"/>
                    </w:rPr>
                    <w:t>You will need to create this PDS—</w:t>
                  </w:r>
                  <w:r w:rsidRPr="003F5094">
                    <w:rPr>
                      <w:b/>
                      <w:sz w:val="22"/>
                      <w:szCs w:val="22"/>
                    </w:rPr>
                    <w:t>without the COBOUT member - it will be created by the program.</w:t>
                  </w:r>
                </w:p>
              </w:txbxContent>
            </v:textbox>
          </v:shape>
        </w:pict>
      </w:r>
      <w:r w:rsidR="00545830" w:rsidRPr="003F5094">
        <w:rPr>
          <w:rFonts w:ascii="Courier New" w:hAnsi="Courier New" w:cs="Courier New"/>
          <w:sz w:val="20"/>
          <w:szCs w:val="20"/>
        </w:rPr>
        <w:t xml:space="preserve">             WRITE DSK-RCD1 FROM OUTPUT-INST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PERFORM 2000-RD-CRD-RT.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//GO.DISKFL1   DD DSN=</w:t>
      </w:r>
      <w:proofErr w:type="gramStart"/>
      <w:r w:rsidRPr="003F5094">
        <w:rPr>
          <w:rFonts w:ascii="Courier New" w:hAnsi="Courier New" w:cs="Courier New"/>
          <w:sz w:val="20"/>
          <w:szCs w:val="20"/>
          <w:highlight w:val="yellow"/>
          <w:shd w:val="clear" w:color="auto" w:fill="E0E0E0"/>
        </w:rPr>
        <w:t>ACCTID.WORK.OUT(</w:t>
      </w:r>
      <w:proofErr w:type="gramEnd"/>
      <w:r w:rsidRPr="003F5094">
        <w:rPr>
          <w:rFonts w:ascii="Courier New" w:hAnsi="Courier New" w:cs="Courier New"/>
          <w:sz w:val="20"/>
          <w:szCs w:val="20"/>
          <w:highlight w:val="yellow"/>
          <w:shd w:val="clear" w:color="auto" w:fill="E0E0E0"/>
        </w:rPr>
        <w:t>COBOUT)</w:t>
      </w:r>
      <w:r w:rsidRPr="003F5094">
        <w:rPr>
          <w:rFonts w:ascii="Courier New" w:hAnsi="Courier New" w:cs="Courier New"/>
          <w:sz w:val="20"/>
          <w:szCs w:val="20"/>
        </w:rPr>
        <w:t>,DISP=SHR</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w:t>
      </w:r>
      <w:proofErr w:type="gramStart"/>
      <w:r w:rsidRPr="003F5094">
        <w:rPr>
          <w:rFonts w:ascii="Courier New" w:hAnsi="Courier New" w:cs="Courier New"/>
          <w:sz w:val="20"/>
          <w:szCs w:val="20"/>
        </w:rPr>
        <w:t>GO.READER  DD</w:t>
      </w:r>
      <w:proofErr w:type="gramEnd"/>
      <w:r w:rsidRPr="003F5094">
        <w:rPr>
          <w:rFonts w:ascii="Courier New" w:hAnsi="Courier New" w:cs="Courier New"/>
          <w:sz w:val="20"/>
          <w:szCs w:val="20"/>
        </w:rPr>
        <w:t xml:space="preserve"> *</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ANDERSON ESSABIA ANNIECE      XXXXXXXXX ISYS4283 002 EANDERS PWD001</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ANIPA EKO A                   XXXXXXXXX ISYS4283 002 EAANIPA PWD002</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BLOMBERG BETTY ANN            XXXXXXXXX ISYS4283 002 BBLOMBE PWD003</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CORDIERO SHELDON JOHN         XXXXXXXXX ISYS4283 002 SCORDEI PWD004</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NESTRUD CHRISTOPHER CHARLES   XXXXXXXXX ISYS4283 002 CCN     PWD005</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RODRIGUEZ SARAH MARTHA        XXXXXXXXX ISYS4283 002 SRODRIG PWD006</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SIMMONS KIMBERLY M            XXXXXXXXX ISYS4283 002 KMS06   PWD007</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WIDEMAN JOHN RANDELL          XXXXXXXXX ISYS4283 002 JWIDEMA PWD008</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w:t>
      </w:r>
    </w:p>
    <w:p w:rsidR="00545830" w:rsidRPr="00512CC0" w:rsidRDefault="00545830" w:rsidP="00545830">
      <w:pPr>
        <w:rPr>
          <w:rFonts w:ascii="Courier New" w:hAnsi="Courier New" w:cs="Courier New"/>
          <w:sz w:val="22"/>
          <w:szCs w:val="22"/>
        </w:rPr>
      </w:pPr>
      <w:r w:rsidRPr="003F5094">
        <w:rPr>
          <w:rFonts w:ascii="Courier New" w:hAnsi="Courier New" w:cs="Courier New"/>
          <w:sz w:val="20"/>
          <w:szCs w:val="20"/>
        </w:rPr>
        <w:t>//</w:t>
      </w:r>
    </w:p>
    <w:p w:rsidR="00545830" w:rsidRPr="00512CC0" w:rsidRDefault="00545830" w:rsidP="00545830">
      <w:pPr>
        <w:jc w:val="center"/>
        <w:rPr>
          <w:b/>
          <w:sz w:val="22"/>
          <w:szCs w:val="22"/>
        </w:rPr>
      </w:pPr>
    </w:p>
    <w:p w:rsidR="00545830" w:rsidRPr="00512CC0" w:rsidRDefault="00545830" w:rsidP="00545830">
      <w:pPr>
        <w:rPr>
          <w:sz w:val="22"/>
          <w:szCs w:val="22"/>
        </w:rPr>
      </w:pPr>
      <w:r w:rsidRPr="00512CC0">
        <w:rPr>
          <w:b/>
          <w:sz w:val="22"/>
          <w:szCs w:val="22"/>
        </w:rPr>
        <w:t xml:space="preserve">Running the COBOL program on the </w:t>
      </w:r>
      <w:proofErr w:type="gramStart"/>
      <w:r w:rsidRPr="00512CC0">
        <w:rPr>
          <w:b/>
          <w:sz w:val="22"/>
          <w:szCs w:val="22"/>
        </w:rPr>
        <w:t>Mainframe  –</w:t>
      </w:r>
      <w:proofErr w:type="gramEnd"/>
      <w:r w:rsidRPr="00512CC0">
        <w:rPr>
          <w:b/>
          <w:sz w:val="22"/>
          <w:szCs w:val="22"/>
        </w:rPr>
        <w:t xml:space="preserve"> (ISPF environment)</w:t>
      </w:r>
    </w:p>
    <w:p w:rsidR="00545830" w:rsidRPr="00512CC0" w:rsidRDefault="00545830" w:rsidP="00545830">
      <w:pPr>
        <w:numPr>
          <w:ilvl w:val="0"/>
          <w:numId w:val="13"/>
        </w:numPr>
        <w:rPr>
          <w:sz w:val="22"/>
          <w:szCs w:val="22"/>
        </w:rPr>
      </w:pPr>
      <w:r w:rsidRPr="00512CC0">
        <w:rPr>
          <w:sz w:val="22"/>
          <w:szCs w:val="22"/>
        </w:rPr>
        <w:t xml:space="preserve">Create the PDS ACCTID.WORK.OUT – This PDS is where the output from the program will be written.  </w:t>
      </w:r>
    </w:p>
    <w:p w:rsidR="00545830" w:rsidRPr="00512CC0" w:rsidRDefault="00545830" w:rsidP="00545830">
      <w:pPr>
        <w:rPr>
          <w:sz w:val="22"/>
          <w:szCs w:val="22"/>
        </w:rPr>
      </w:pPr>
    </w:p>
    <w:p w:rsidR="00545830" w:rsidRPr="00512CC0" w:rsidRDefault="00545830" w:rsidP="00545830">
      <w:pPr>
        <w:numPr>
          <w:ilvl w:val="0"/>
          <w:numId w:val="13"/>
        </w:numPr>
        <w:rPr>
          <w:sz w:val="22"/>
          <w:szCs w:val="22"/>
        </w:rPr>
      </w:pPr>
      <w:r w:rsidRPr="00512CC0">
        <w:rPr>
          <w:sz w:val="22"/>
          <w:szCs w:val="22"/>
        </w:rPr>
        <w:t xml:space="preserve">Upload the text file named SIMPLE (JCL, </w:t>
      </w:r>
      <w:proofErr w:type="gramStart"/>
      <w:r w:rsidRPr="00512CC0">
        <w:rPr>
          <w:sz w:val="22"/>
          <w:szCs w:val="22"/>
        </w:rPr>
        <w:t>Cobol</w:t>
      </w:r>
      <w:proofErr w:type="gramEnd"/>
      <w:r w:rsidRPr="00512CC0">
        <w:rPr>
          <w:sz w:val="22"/>
          <w:szCs w:val="22"/>
        </w:rPr>
        <w:t xml:space="preserve">, data) from into the ACCTID.WORK.COMPILES PDS.  </w:t>
      </w:r>
    </w:p>
    <w:p w:rsidR="00545830" w:rsidRPr="00512CC0" w:rsidRDefault="00545830" w:rsidP="00545830">
      <w:pPr>
        <w:rPr>
          <w:sz w:val="22"/>
          <w:szCs w:val="22"/>
        </w:rPr>
      </w:pPr>
    </w:p>
    <w:p w:rsidR="00545830" w:rsidRPr="00512CC0" w:rsidRDefault="00545830" w:rsidP="00545830">
      <w:pPr>
        <w:numPr>
          <w:ilvl w:val="0"/>
          <w:numId w:val="13"/>
        </w:numPr>
        <w:rPr>
          <w:sz w:val="22"/>
          <w:szCs w:val="22"/>
        </w:rPr>
      </w:pPr>
      <w:r w:rsidRPr="00512CC0">
        <w:rPr>
          <w:sz w:val="22"/>
          <w:szCs w:val="22"/>
        </w:rPr>
        <w:t>Edit the program (select 2 from the ISPF Primary Option Menu) and make the changes as needed (change ACCTID to your account id, etc.).</w:t>
      </w:r>
    </w:p>
    <w:p w:rsidR="00545830" w:rsidRPr="00512CC0" w:rsidRDefault="00545830" w:rsidP="00545830">
      <w:pPr>
        <w:rPr>
          <w:sz w:val="22"/>
          <w:szCs w:val="22"/>
        </w:rPr>
      </w:pPr>
    </w:p>
    <w:p w:rsidR="00545830" w:rsidRPr="00512CC0" w:rsidRDefault="00545830" w:rsidP="00545830">
      <w:pPr>
        <w:numPr>
          <w:ilvl w:val="0"/>
          <w:numId w:val="13"/>
        </w:numPr>
        <w:rPr>
          <w:sz w:val="22"/>
          <w:szCs w:val="22"/>
        </w:rPr>
      </w:pPr>
      <w:r w:rsidRPr="00512CC0">
        <w:rPr>
          <w:sz w:val="22"/>
          <w:szCs w:val="22"/>
        </w:rPr>
        <w:t>Save the program by typing save on the command line and pressing Enter.</w:t>
      </w:r>
    </w:p>
    <w:p w:rsidR="00545830" w:rsidRPr="00512CC0" w:rsidRDefault="00545830" w:rsidP="00545830">
      <w:pPr>
        <w:rPr>
          <w:sz w:val="22"/>
          <w:szCs w:val="22"/>
        </w:rPr>
      </w:pPr>
    </w:p>
    <w:p w:rsidR="00545830" w:rsidRPr="00512CC0" w:rsidRDefault="00545830" w:rsidP="00545830">
      <w:pPr>
        <w:numPr>
          <w:ilvl w:val="0"/>
          <w:numId w:val="13"/>
        </w:numPr>
        <w:rPr>
          <w:sz w:val="22"/>
          <w:szCs w:val="22"/>
        </w:rPr>
      </w:pPr>
      <w:r w:rsidRPr="00512CC0">
        <w:rPr>
          <w:sz w:val="22"/>
          <w:szCs w:val="22"/>
        </w:rPr>
        <w:t>Run the program by typing Submit on the command line and pressing Enter.</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You will see:</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IKJ56250I JOB </w:t>
      </w:r>
      <w:proofErr w:type="gramStart"/>
      <w:r w:rsidRPr="003F5094">
        <w:rPr>
          <w:rFonts w:ascii="Courier New" w:hAnsi="Courier New" w:cs="Courier New"/>
          <w:sz w:val="20"/>
          <w:szCs w:val="20"/>
        </w:rPr>
        <w:t>COBJOB(</w:t>
      </w:r>
      <w:proofErr w:type="gramEnd"/>
      <w:r w:rsidRPr="003F5094">
        <w:rPr>
          <w:rFonts w:ascii="Courier New" w:hAnsi="Courier New" w:cs="Courier New"/>
          <w:sz w:val="20"/>
          <w:szCs w:val="20"/>
        </w:rPr>
        <w:t>JOB00572) SUBMITTED</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
    <w:p w:rsidR="00545830" w:rsidRPr="00512CC0" w:rsidRDefault="003F5094" w:rsidP="00545830">
      <w:pPr>
        <w:rPr>
          <w:sz w:val="22"/>
          <w:szCs w:val="22"/>
        </w:rPr>
      </w:pPr>
      <w:r>
        <w:rPr>
          <w:sz w:val="22"/>
          <w:szCs w:val="22"/>
        </w:rPr>
        <w:t xml:space="preserve">Press </w:t>
      </w:r>
      <w:r w:rsidR="00545830" w:rsidRPr="00512CC0">
        <w:rPr>
          <w:sz w:val="22"/>
          <w:szCs w:val="22"/>
        </w:rPr>
        <w:t>Enter.</w:t>
      </w:r>
    </w:p>
    <w:p w:rsidR="00E14279" w:rsidRDefault="00E14279" w:rsidP="00545830">
      <w:pPr>
        <w:rPr>
          <w:sz w:val="22"/>
          <w:szCs w:val="22"/>
        </w:rPr>
      </w:pPr>
    </w:p>
    <w:p w:rsidR="00545830" w:rsidRPr="00512CC0" w:rsidRDefault="00545830" w:rsidP="00545830">
      <w:pPr>
        <w:rPr>
          <w:sz w:val="22"/>
          <w:szCs w:val="22"/>
        </w:rPr>
      </w:pPr>
      <w:r w:rsidRPr="00512CC0">
        <w:rPr>
          <w:sz w:val="22"/>
          <w:szCs w:val="22"/>
        </w:rPr>
        <w:t>You will see the following because of the NOTIFY option of the job statement in the program:</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16.18.06 JOB00572 $HASP165 COBJOB   ENDED AT </w:t>
      </w:r>
      <w:proofErr w:type="gramStart"/>
      <w:r w:rsidRPr="003F5094">
        <w:rPr>
          <w:rFonts w:ascii="Courier New" w:hAnsi="Courier New" w:cs="Courier New"/>
          <w:sz w:val="20"/>
          <w:szCs w:val="20"/>
        </w:rPr>
        <w:t xml:space="preserve">N1  </w:t>
      </w:r>
      <w:r w:rsidRPr="003F5094">
        <w:rPr>
          <w:rFonts w:ascii="Courier New" w:hAnsi="Courier New" w:cs="Courier New"/>
          <w:b/>
          <w:sz w:val="20"/>
          <w:szCs w:val="20"/>
        </w:rPr>
        <w:t>MAXCC</w:t>
      </w:r>
      <w:proofErr w:type="gramEnd"/>
      <w:r w:rsidRPr="003F5094">
        <w:rPr>
          <w:rFonts w:ascii="Courier New" w:hAnsi="Courier New" w:cs="Courier New"/>
          <w:b/>
          <w:sz w:val="20"/>
          <w:szCs w:val="20"/>
        </w:rPr>
        <w:t>=0</w:t>
      </w:r>
      <w:r w:rsidRPr="003F5094">
        <w:rPr>
          <w:rFonts w:ascii="Courier New" w:hAnsi="Courier New" w:cs="Courier New"/>
          <w:sz w:val="20"/>
          <w:szCs w:val="20"/>
        </w:rPr>
        <w:t xml:space="preserve"> CN(INTERNAL)</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 ***</w:t>
      </w:r>
    </w:p>
    <w:p w:rsidR="00545830" w:rsidRPr="003F5094" w:rsidRDefault="00545830" w:rsidP="00545830">
      <w:pPr>
        <w:rPr>
          <w:rFonts w:ascii="Courier New" w:hAnsi="Courier New" w:cs="Courier New"/>
          <w:sz w:val="20"/>
          <w:szCs w:val="20"/>
        </w:rPr>
      </w:pPr>
      <w:r w:rsidRPr="003F5094">
        <w:rPr>
          <w:rFonts w:ascii="Courier New" w:hAnsi="Courier New" w:cs="Courier New"/>
          <w:sz w:val="20"/>
          <w:szCs w:val="20"/>
        </w:rPr>
        <w:t xml:space="preserve">MAXCC=0 means that the maximum condition code is 0.  </w:t>
      </w:r>
    </w:p>
    <w:p w:rsidR="00E14279" w:rsidRDefault="00E14279" w:rsidP="00545830">
      <w:pPr>
        <w:rPr>
          <w:sz w:val="22"/>
          <w:szCs w:val="22"/>
        </w:rPr>
      </w:pPr>
    </w:p>
    <w:p w:rsidR="00545830" w:rsidRPr="00512CC0" w:rsidRDefault="00545830" w:rsidP="00545830">
      <w:pPr>
        <w:rPr>
          <w:sz w:val="22"/>
          <w:szCs w:val="22"/>
        </w:rPr>
      </w:pPr>
      <w:proofErr w:type="gramStart"/>
      <w:r w:rsidRPr="00512CC0">
        <w:rPr>
          <w:sz w:val="22"/>
          <w:szCs w:val="22"/>
        </w:rPr>
        <w:t>A condition code greater than 0 means that the program didn’t run properly.</w:t>
      </w:r>
      <w:proofErr w:type="gramEnd"/>
      <w:r w:rsidRPr="00512CC0">
        <w:rPr>
          <w:sz w:val="22"/>
          <w:szCs w:val="22"/>
        </w:rPr>
        <w:t xml:space="preserve">  </w:t>
      </w:r>
    </w:p>
    <w:p w:rsidR="00545830" w:rsidRPr="00512CC0" w:rsidRDefault="00545830" w:rsidP="00545830">
      <w:pPr>
        <w:rPr>
          <w:sz w:val="22"/>
          <w:szCs w:val="22"/>
        </w:rPr>
      </w:pPr>
      <w:r w:rsidRPr="00512CC0">
        <w:rPr>
          <w:sz w:val="22"/>
          <w:szCs w:val="22"/>
        </w:rPr>
        <w:t>Press Enter to return to the program in edit mode.</w:t>
      </w:r>
    </w:p>
    <w:p w:rsidR="00545830" w:rsidRPr="00512CC0" w:rsidRDefault="00545830" w:rsidP="00545830">
      <w:pPr>
        <w:rPr>
          <w:sz w:val="22"/>
          <w:szCs w:val="22"/>
        </w:rPr>
      </w:pPr>
      <w:r w:rsidRPr="00512CC0">
        <w:rPr>
          <w:sz w:val="22"/>
          <w:szCs w:val="22"/>
        </w:rPr>
        <w:t>To determine the status (ST), use the System Display and Search Facility (SDSF).  On the command line, type:</w:t>
      </w:r>
    </w:p>
    <w:p w:rsidR="00545830" w:rsidRPr="00E14279" w:rsidRDefault="00545830" w:rsidP="00545830">
      <w:pPr>
        <w:rPr>
          <w:rFonts w:ascii="Courier New" w:hAnsi="Courier New" w:cs="Courier New"/>
          <w:sz w:val="20"/>
          <w:szCs w:val="20"/>
        </w:rPr>
      </w:pPr>
      <w:r w:rsidRPr="00E14279">
        <w:rPr>
          <w:rFonts w:ascii="Courier New" w:hAnsi="Courier New" w:cs="Courier New"/>
          <w:sz w:val="20"/>
          <w:szCs w:val="20"/>
        </w:rPr>
        <w:t>TSO SDSF ST</w:t>
      </w:r>
    </w:p>
    <w:p w:rsidR="00545830" w:rsidRPr="00512CC0" w:rsidRDefault="00545830" w:rsidP="00545830">
      <w:pPr>
        <w:rPr>
          <w:sz w:val="22"/>
          <w:szCs w:val="22"/>
        </w:rPr>
      </w:pPr>
      <w:r w:rsidRPr="00512CC0">
        <w:rPr>
          <w:sz w:val="22"/>
          <w:szCs w:val="22"/>
        </w:rPr>
        <w:t>Press Enter</w:t>
      </w:r>
    </w:p>
    <w:p w:rsidR="00545830" w:rsidRPr="00512CC0" w:rsidRDefault="00545830" w:rsidP="00545830">
      <w:pPr>
        <w:rPr>
          <w:sz w:val="22"/>
          <w:szCs w:val="22"/>
        </w:rPr>
      </w:pPr>
      <w:r w:rsidRPr="00512CC0">
        <w:rPr>
          <w:sz w:val="22"/>
          <w:szCs w:val="22"/>
        </w:rPr>
        <w:t xml:space="preserve">At the command line, replace </w:t>
      </w:r>
      <w:proofErr w:type="spellStart"/>
      <w:r w:rsidRPr="00512CC0">
        <w:rPr>
          <w:sz w:val="22"/>
          <w:szCs w:val="22"/>
        </w:rPr>
        <w:t>acctid</w:t>
      </w:r>
      <w:proofErr w:type="spellEnd"/>
      <w:r w:rsidRPr="00512CC0">
        <w:rPr>
          <w:sz w:val="22"/>
          <w:szCs w:val="22"/>
        </w:rPr>
        <w:t xml:space="preserve"> with your account ID and type:</w:t>
      </w:r>
    </w:p>
    <w:p w:rsidR="00545830" w:rsidRPr="00512CC0" w:rsidRDefault="00545830" w:rsidP="00545830">
      <w:pPr>
        <w:rPr>
          <w:sz w:val="22"/>
          <w:szCs w:val="22"/>
        </w:rPr>
      </w:pPr>
      <w:r w:rsidRPr="00512CC0">
        <w:rPr>
          <w:sz w:val="22"/>
          <w:szCs w:val="22"/>
        </w:rPr>
        <w:t xml:space="preserve">OWNER </w:t>
      </w:r>
      <w:proofErr w:type="spellStart"/>
      <w:r w:rsidRPr="00512CC0">
        <w:rPr>
          <w:sz w:val="22"/>
          <w:szCs w:val="22"/>
        </w:rPr>
        <w:t>acctid</w:t>
      </w:r>
      <w:proofErr w:type="spellEnd"/>
    </w:p>
    <w:p w:rsidR="00545830" w:rsidRPr="00512CC0" w:rsidRDefault="00545830" w:rsidP="00545830">
      <w:pPr>
        <w:rPr>
          <w:sz w:val="22"/>
          <w:szCs w:val="22"/>
        </w:rPr>
      </w:pPr>
      <w:r w:rsidRPr="00512CC0">
        <w:rPr>
          <w:sz w:val="22"/>
          <w:szCs w:val="22"/>
        </w:rPr>
        <w:t>Press Enter.  You will see only your jobs:</w:t>
      </w:r>
    </w:p>
    <w:p w:rsidR="00545830" w:rsidRPr="00512CC0" w:rsidRDefault="00545830" w:rsidP="00545830">
      <w:pPr>
        <w:rPr>
          <w:sz w:val="22"/>
          <w:szCs w:val="22"/>
        </w:rPr>
      </w:pPr>
    </w:p>
    <w:p w:rsidR="00545830" w:rsidRPr="00512CC0" w:rsidRDefault="00545830" w:rsidP="00545830">
      <w:pPr>
        <w:rPr>
          <w:sz w:val="22"/>
          <w:szCs w:val="22"/>
        </w:rPr>
      </w:pPr>
      <w:r w:rsidRPr="00512CC0">
        <w:rPr>
          <w:noProof/>
          <w:sz w:val="22"/>
          <w:szCs w:val="22"/>
        </w:rPr>
        <w:lastRenderedPageBreak/>
        <w:drawing>
          <wp:inline distT="0" distB="0" distL="0" distR="0">
            <wp:extent cx="4800600" cy="25241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00600" cy="2524125"/>
                    </a:xfrm>
                    <a:prstGeom prst="rect">
                      <a:avLst/>
                    </a:prstGeom>
                    <a:noFill/>
                    <a:ln w="9525">
                      <a:noFill/>
                      <a:miter lim="800000"/>
                      <a:headEnd/>
                      <a:tailEnd/>
                    </a:ln>
                  </pic:spPr>
                </pic:pic>
              </a:graphicData>
            </a:graphic>
          </wp:inline>
        </w:drawing>
      </w:r>
    </w:p>
    <w:p w:rsidR="00545830" w:rsidRPr="00512CC0" w:rsidRDefault="00545830" w:rsidP="00545830">
      <w:pPr>
        <w:rPr>
          <w:sz w:val="22"/>
          <w:szCs w:val="22"/>
        </w:rPr>
      </w:pPr>
      <w:r w:rsidRPr="00512CC0">
        <w:rPr>
          <w:sz w:val="22"/>
          <w:szCs w:val="22"/>
        </w:rPr>
        <w:t>In front of the LAST job, type a question mark as shown above and press enter.  You will see a screen similar to the one below:</w:t>
      </w:r>
    </w:p>
    <w:p w:rsidR="00545830" w:rsidRPr="00512CC0" w:rsidRDefault="00545830" w:rsidP="00545830">
      <w:pPr>
        <w:rPr>
          <w:sz w:val="22"/>
          <w:szCs w:val="22"/>
        </w:rPr>
      </w:pPr>
      <w:r w:rsidRPr="00512CC0">
        <w:rPr>
          <w:noProof/>
          <w:sz w:val="22"/>
          <w:szCs w:val="22"/>
        </w:rPr>
        <w:drawing>
          <wp:inline distT="0" distB="0" distL="0" distR="0">
            <wp:extent cx="5943600" cy="176212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1762125"/>
                    </a:xfrm>
                    <a:prstGeom prst="rect">
                      <a:avLst/>
                    </a:prstGeom>
                    <a:noFill/>
                    <a:ln w="9525">
                      <a:noFill/>
                      <a:miter lim="800000"/>
                      <a:headEnd/>
                      <a:tailEnd/>
                    </a:ln>
                  </pic:spPr>
                </pic:pic>
              </a:graphicData>
            </a:graphic>
          </wp:inline>
        </w:drawing>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 xml:space="preserve">Next, we want to examine the condition codes for the compile, </w:t>
      </w:r>
      <w:proofErr w:type="spellStart"/>
      <w:r w:rsidRPr="00512CC0">
        <w:rPr>
          <w:sz w:val="22"/>
          <w:szCs w:val="22"/>
        </w:rPr>
        <w:t>linkedit</w:t>
      </w:r>
      <w:proofErr w:type="spellEnd"/>
      <w:r w:rsidRPr="00512CC0">
        <w:rPr>
          <w:sz w:val="22"/>
          <w:szCs w:val="22"/>
        </w:rPr>
        <w:t xml:space="preserve">, and go steps of the JCL.  If everything ran correctly, the condition codes will be 0 (zero).  </w:t>
      </w:r>
    </w:p>
    <w:p w:rsidR="00545830" w:rsidRPr="00512CC0" w:rsidRDefault="00545830" w:rsidP="00545830">
      <w:pPr>
        <w:rPr>
          <w:sz w:val="22"/>
          <w:szCs w:val="22"/>
        </w:rPr>
      </w:pPr>
      <w:r w:rsidRPr="00512CC0">
        <w:rPr>
          <w:sz w:val="22"/>
          <w:szCs w:val="22"/>
        </w:rPr>
        <w:t>To do so, place an s in front of the file JESYSMSG JES2 and press enter.  You will see:</w:t>
      </w:r>
    </w:p>
    <w:p w:rsidR="00545830" w:rsidRPr="00512CC0" w:rsidRDefault="00545830" w:rsidP="00545830">
      <w:pPr>
        <w:rPr>
          <w:sz w:val="22"/>
          <w:szCs w:val="22"/>
        </w:rPr>
      </w:pPr>
      <w:r w:rsidRPr="00512CC0">
        <w:rPr>
          <w:noProof/>
          <w:sz w:val="22"/>
          <w:szCs w:val="22"/>
        </w:rPr>
        <w:lastRenderedPageBreak/>
        <w:drawing>
          <wp:inline distT="0" distB="0" distL="0" distR="0">
            <wp:extent cx="5476875" cy="411480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76875" cy="4114800"/>
                    </a:xfrm>
                    <a:prstGeom prst="rect">
                      <a:avLst/>
                    </a:prstGeom>
                    <a:noFill/>
                    <a:ln w="9525">
                      <a:noFill/>
                      <a:miter lim="800000"/>
                      <a:headEnd/>
                      <a:tailEnd/>
                    </a:ln>
                  </pic:spPr>
                </pic:pic>
              </a:graphicData>
            </a:graphic>
          </wp:inline>
        </w:drawing>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 xml:space="preserve">Type FIND COND (or F COND) and press enter.  This will take you to the first </w:t>
      </w:r>
      <w:proofErr w:type="spellStart"/>
      <w:r w:rsidRPr="00512CC0">
        <w:rPr>
          <w:sz w:val="22"/>
          <w:szCs w:val="22"/>
        </w:rPr>
        <w:t>cond</w:t>
      </w:r>
      <w:proofErr w:type="spellEnd"/>
      <w:r w:rsidRPr="00512CC0">
        <w:rPr>
          <w:sz w:val="22"/>
          <w:szCs w:val="22"/>
        </w:rPr>
        <w:t xml:space="preserve"> code.  Press the F5 key twice to repeat the Find command to find the other condition codes.  They should all be 0 (zero).</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Press F3 to return to the SDSF DATA SET DISPLAY screen.</w:t>
      </w:r>
    </w:p>
    <w:p w:rsidR="00545830" w:rsidRPr="00512CC0" w:rsidRDefault="00545830" w:rsidP="00545830">
      <w:pPr>
        <w:rPr>
          <w:sz w:val="22"/>
          <w:szCs w:val="22"/>
        </w:rPr>
      </w:pPr>
      <w:r w:rsidRPr="00512CC0">
        <w:rPr>
          <w:sz w:val="22"/>
          <w:szCs w:val="22"/>
        </w:rPr>
        <w:t xml:space="preserve">To determine if the COBOL executed without errors, we want to look at the contents of the file with the </w:t>
      </w:r>
      <w:proofErr w:type="spellStart"/>
      <w:r w:rsidRPr="00512CC0">
        <w:rPr>
          <w:sz w:val="22"/>
          <w:szCs w:val="22"/>
        </w:rPr>
        <w:t>ProcStep</w:t>
      </w:r>
      <w:proofErr w:type="spellEnd"/>
      <w:r w:rsidRPr="00512CC0">
        <w:rPr>
          <w:sz w:val="22"/>
          <w:szCs w:val="22"/>
        </w:rPr>
        <w:t xml:space="preserve"> COBOL.  Type an S in front of this file and press Enter.  Go to the bottom of the file (BOT).  If the COBOL executed without errors, you will see Return code 0 in the last line.  Press F3 to exit this file and return to the SDSF JOB DATA SET DISPLAY.</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 xml:space="preserve">Press F3 again to return to the SDSF STATUS DISPLAY screen.  This is a workspace that you need to manage.  To delete (purge) old jobs, place a P in the far left as shown below and then press Enter.  </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w:t>
      </w:r>
      <w:proofErr w:type="gramStart"/>
      <w:r w:rsidRPr="00512CC0">
        <w:rPr>
          <w:sz w:val="22"/>
          <w:szCs w:val="22"/>
        </w:rPr>
        <w:t>*  DO</w:t>
      </w:r>
      <w:proofErr w:type="gramEnd"/>
      <w:r w:rsidRPr="00512CC0">
        <w:rPr>
          <w:sz w:val="22"/>
          <w:szCs w:val="22"/>
        </w:rPr>
        <w:t xml:space="preserve"> NOT delete the rows with Job IDs that begin with TSU.  ***</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In the Confirm Action to Delete Data box that appears, press 1 and then the Enter key to process the purge. You may need to press Enter again to see that the file has been purged.  If you have more than one file marked with a P, you will have to press enter once for each file.</w:t>
      </w:r>
    </w:p>
    <w:p w:rsidR="00545830" w:rsidRPr="00512CC0" w:rsidRDefault="00545830" w:rsidP="00545830">
      <w:pPr>
        <w:rPr>
          <w:sz w:val="22"/>
          <w:szCs w:val="22"/>
        </w:rPr>
      </w:pPr>
      <w:r w:rsidRPr="00512CC0">
        <w:rPr>
          <w:noProof/>
          <w:sz w:val="22"/>
          <w:szCs w:val="22"/>
        </w:rPr>
        <w:lastRenderedPageBreak/>
        <w:drawing>
          <wp:inline distT="0" distB="0" distL="0" distR="0">
            <wp:extent cx="5476875" cy="239077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b="41898"/>
                    <a:stretch>
                      <a:fillRect/>
                    </a:stretch>
                  </pic:blipFill>
                  <pic:spPr bwMode="auto">
                    <a:xfrm>
                      <a:off x="0" y="0"/>
                      <a:ext cx="5476875" cy="2390775"/>
                    </a:xfrm>
                    <a:prstGeom prst="rect">
                      <a:avLst/>
                    </a:prstGeom>
                    <a:noFill/>
                    <a:ln w="9525">
                      <a:noFill/>
                      <a:miter lim="800000"/>
                      <a:headEnd/>
                      <a:tailEnd/>
                    </a:ln>
                  </pic:spPr>
                </pic:pic>
              </a:graphicData>
            </a:graphic>
          </wp:inline>
        </w:drawing>
      </w:r>
    </w:p>
    <w:p w:rsidR="00545830" w:rsidRPr="00512CC0" w:rsidRDefault="00545830" w:rsidP="00545830">
      <w:pPr>
        <w:rPr>
          <w:sz w:val="22"/>
          <w:szCs w:val="22"/>
        </w:rPr>
      </w:pPr>
      <w:r w:rsidRPr="00512CC0">
        <w:rPr>
          <w:sz w:val="22"/>
          <w:szCs w:val="22"/>
        </w:rPr>
        <w:t>Type END and press Enter to exit SDSF Status (or press F3).</w:t>
      </w:r>
    </w:p>
    <w:p w:rsidR="00545830" w:rsidRPr="00512CC0" w:rsidRDefault="00545830" w:rsidP="00545830">
      <w:pPr>
        <w:rPr>
          <w:sz w:val="22"/>
          <w:szCs w:val="22"/>
        </w:rPr>
      </w:pPr>
      <w:r w:rsidRPr="00512CC0">
        <w:rPr>
          <w:sz w:val="22"/>
          <w:szCs w:val="22"/>
        </w:rPr>
        <w:t>Type END and press Enter to exit SDSF (or press F3).</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To see the output (if it ran correctly!), go to the PDS ACCTID.WORK.OUT.  You should see a member named COBOUT.  When you edit it, you should see the following:</w:t>
      </w:r>
    </w:p>
    <w:p w:rsidR="00545830" w:rsidRPr="00512CC0" w:rsidRDefault="00545830" w:rsidP="00545830">
      <w:pPr>
        <w:rPr>
          <w:sz w:val="22"/>
          <w:szCs w:val="22"/>
        </w:rPr>
      </w:pPr>
      <w:r w:rsidRPr="00512CC0">
        <w:rPr>
          <w:noProof/>
          <w:sz w:val="22"/>
          <w:szCs w:val="22"/>
        </w:rPr>
        <w:drawing>
          <wp:inline distT="0" distB="0" distL="0" distR="0">
            <wp:extent cx="5657850" cy="2989548"/>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61457" cy="2991454"/>
                    </a:xfrm>
                    <a:prstGeom prst="rect">
                      <a:avLst/>
                    </a:prstGeom>
                    <a:noFill/>
                    <a:ln w="9525">
                      <a:noFill/>
                      <a:miter lim="800000"/>
                      <a:headEnd/>
                      <a:tailEnd/>
                    </a:ln>
                  </pic:spPr>
                </pic:pic>
              </a:graphicData>
            </a:graphic>
          </wp:inline>
        </w:drawing>
      </w:r>
    </w:p>
    <w:p w:rsidR="00545830" w:rsidRPr="00512CC0" w:rsidRDefault="00545830" w:rsidP="00545830">
      <w:pPr>
        <w:rPr>
          <w:sz w:val="22"/>
          <w:szCs w:val="22"/>
        </w:rPr>
      </w:pPr>
    </w:p>
    <w:p w:rsidR="00D40787" w:rsidRDefault="00D40787">
      <w:pPr>
        <w:rPr>
          <w:b/>
          <w:sz w:val="22"/>
          <w:szCs w:val="22"/>
        </w:rPr>
      </w:pPr>
      <w:r>
        <w:rPr>
          <w:b/>
          <w:sz w:val="22"/>
          <w:szCs w:val="22"/>
        </w:rPr>
        <w:br w:type="page"/>
      </w:r>
    </w:p>
    <w:p w:rsidR="00545830" w:rsidRPr="00512CC0" w:rsidRDefault="00545830" w:rsidP="00545830">
      <w:pPr>
        <w:jc w:val="center"/>
        <w:rPr>
          <w:b/>
          <w:sz w:val="22"/>
          <w:szCs w:val="22"/>
        </w:rPr>
      </w:pPr>
      <w:r w:rsidRPr="00512CC0">
        <w:rPr>
          <w:b/>
          <w:sz w:val="22"/>
          <w:szCs w:val="22"/>
        </w:rPr>
        <w:lastRenderedPageBreak/>
        <w:t>Exercises</w:t>
      </w:r>
    </w:p>
    <w:p w:rsidR="00545830" w:rsidRPr="00512CC0" w:rsidRDefault="00545830" w:rsidP="00545830">
      <w:pPr>
        <w:rPr>
          <w:sz w:val="22"/>
          <w:szCs w:val="22"/>
        </w:rPr>
      </w:pPr>
    </w:p>
    <w:p w:rsidR="00545830" w:rsidRPr="00512CC0" w:rsidRDefault="00545830" w:rsidP="00545830">
      <w:pPr>
        <w:rPr>
          <w:sz w:val="22"/>
          <w:szCs w:val="22"/>
        </w:rPr>
      </w:pPr>
      <w:r w:rsidRPr="00512CC0">
        <w:rPr>
          <w:sz w:val="22"/>
          <w:szCs w:val="22"/>
        </w:rPr>
        <w:t>Create the following PDSs</w:t>
      </w:r>
    </w:p>
    <w:p w:rsidR="00545830" w:rsidRPr="00512CC0" w:rsidRDefault="00545830" w:rsidP="00545830">
      <w:pPr>
        <w:rPr>
          <w:sz w:val="22"/>
          <w:szCs w:val="22"/>
        </w:rPr>
      </w:pPr>
      <w:r w:rsidRPr="00512CC0">
        <w:rPr>
          <w:sz w:val="22"/>
          <w:szCs w:val="22"/>
        </w:rPr>
        <w:t>ACCTID.WORK.COMPILES</w:t>
      </w:r>
    </w:p>
    <w:p w:rsidR="00545830" w:rsidRPr="00512CC0" w:rsidRDefault="00545830" w:rsidP="00545830">
      <w:pPr>
        <w:rPr>
          <w:sz w:val="22"/>
          <w:szCs w:val="22"/>
        </w:rPr>
      </w:pPr>
      <w:r w:rsidRPr="00512CC0">
        <w:rPr>
          <w:sz w:val="22"/>
          <w:szCs w:val="22"/>
        </w:rPr>
        <w:t>ACCTID.WORK.JCL</w:t>
      </w:r>
    </w:p>
    <w:p w:rsidR="00545830" w:rsidRPr="00512CC0" w:rsidRDefault="00545830" w:rsidP="00545830">
      <w:pPr>
        <w:rPr>
          <w:sz w:val="22"/>
          <w:szCs w:val="22"/>
        </w:rPr>
      </w:pPr>
      <w:r w:rsidRPr="00512CC0">
        <w:rPr>
          <w:sz w:val="22"/>
          <w:szCs w:val="22"/>
        </w:rPr>
        <w:t>ACCTID.WORK.COBOL</w:t>
      </w:r>
    </w:p>
    <w:p w:rsidR="00545830" w:rsidRPr="00512CC0" w:rsidRDefault="00545830" w:rsidP="00545830">
      <w:pPr>
        <w:rPr>
          <w:sz w:val="22"/>
          <w:szCs w:val="22"/>
        </w:rPr>
      </w:pPr>
      <w:r w:rsidRPr="00512CC0">
        <w:rPr>
          <w:sz w:val="22"/>
          <w:szCs w:val="22"/>
        </w:rPr>
        <w:t>ACCTID.WORK.OUT</w:t>
      </w:r>
    </w:p>
    <w:p w:rsidR="00545830" w:rsidRPr="00512CC0" w:rsidRDefault="00545830" w:rsidP="00545830">
      <w:pPr>
        <w:rPr>
          <w:sz w:val="22"/>
          <w:szCs w:val="22"/>
        </w:rPr>
      </w:pPr>
      <w:r w:rsidRPr="00512CC0">
        <w:rPr>
          <w:sz w:val="22"/>
          <w:szCs w:val="22"/>
        </w:rPr>
        <w:t>ACCTID.WORK.DATA</w:t>
      </w:r>
    </w:p>
    <w:p w:rsidR="00545830" w:rsidRPr="00512CC0" w:rsidRDefault="00545830" w:rsidP="00545830">
      <w:pPr>
        <w:rPr>
          <w:sz w:val="22"/>
          <w:szCs w:val="22"/>
        </w:rPr>
      </w:pPr>
    </w:p>
    <w:p w:rsidR="00545830" w:rsidRPr="00512CC0" w:rsidRDefault="00545830" w:rsidP="00545830">
      <w:pPr>
        <w:rPr>
          <w:b/>
          <w:sz w:val="22"/>
          <w:szCs w:val="22"/>
        </w:rPr>
      </w:pPr>
      <w:r w:rsidRPr="00512CC0">
        <w:rPr>
          <w:b/>
          <w:sz w:val="22"/>
          <w:szCs w:val="22"/>
        </w:rPr>
        <w:t>Exercise 1</w:t>
      </w:r>
    </w:p>
    <w:p w:rsidR="00545830" w:rsidRPr="00512CC0" w:rsidRDefault="00545830" w:rsidP="00545830">
      <w:pPr>
        <w:numPr>
          <w:ilvl w:val="0"/>
          <w:numId w:val="27"/>
        </w:numPr>
        <w:rPr>
          <w:sz w:val="22"/>
          <w:szCs w:val="22"/>
        </w:rPr>
      </w:pPr>
      <w:r w:rsidRPr="00512CC0">
        <w:rPr>
          <w:sz w:val="22"/>
          <w:szCs w:val="22"/>
        </w:rPr>
        <w:t>Copy the SIMPLE.txt file into your ACCTID.WORK.COMPILES</w:t>
      </w:r>
    </w:p>
    <w:p w:rsidR="00545830" w:rsidRPr="00512CC0" w:rsidRDefault="00545830" w:rsidP="00545830">
      <w:pPr>
        <w:numPr>
          <w:ilvl w:val="0"/>
          <w:numId w:val="27"/>
        </w:numPr>
        <w:rPr>
          <w:sz w:val="22"/>
          <w:szCs w:val="22"/>
        </w:rPr>
      </w:pPr>
      <w:r w:rsidRPr="00512CC0">
        <w:rPr>
          <w:sz w:val="22"/>
          <w:szCs w:val="22"/>
        </w:rPr>
        <w:t xml:space="preserve">Open the SIMPLE </w:t>
      </w:r>
      <w:proofErr w:type="spellStart"/>
      <w:r w:rsidRPr="00512CC0">
        <w:rPr>
          <w:sz w:val="22"/>
          <w:szCs w:val="22"/>
        </w:rPr>
        <w:t>jobstream</w:t>
      </w:r>
      <w:proofErr w:type="spellEnd"/>
      <w:r w:rsidRPr="00512CC0">
        <w:rPr>
          <w:sz w:val="22"/>
          <w:szCs w:val="22"/>
        </w:rPr>
        <w:t xml:space="preserve"> (file) and Submit the job</w:t>
      </w:r>
    </w:p>
    <w:p w:rsidR="00545830" w:rsidRPr="00512CC0" w:rsidRDefault="00545830" w:rsidP="00545830">
      <w:pPr>
        <w:numPr>
          <w:ilvl w:val="0"/>
          <w:numId w:val="27"/>
        </w:numPr>
        <w:rPr>
          <w:sz w:val="22"/>
          <w:szCs w:val="22"/>
        </w:rPr>
      </w:pPr>
      <w:r w:rsidRPr="00512CC0">
        <w:rPr>
          <w:sz w:val="22"/>
          <w:szCs w:val="22"/>
        </w:rPr>
        <w:t>Using TSO and SDSF, verify that the job ran correctly</w:t>
      </w:r>
    </w:p>
    <w:p w:rsidR="00545830" w:rsidRPr="00512CC0" w:rsidRDefault="00545830" w:rsidP="00545830">
      <w:pPr>
        <w:numPr>
          <w:ilvl w:val="0"/>
          <w:numId w:val="27"/>
        </w:numPr>
        <w:rPr>
          <w:sz w:val="22"/>
          <w:szCs w:val="22"/>
        </w:rPr>
      </w:pPr>
      <w:r w:rsidRPr="00512CC0">
        <w:rPr>
          <w:sz w:val="22"/>
          <w:szCs w:val="22"/>
        </w:rPr>
        <w:t>If not, correct and resubmit</w:t>
      </w:r>
    </w:p>
    <w:p w:rsidR="00545830" w:rsidRPr="00512CC0" w:rsidRDefault="00545830" w:rsidP="00545830">
      <w:pPr>
        <w:numPr>
          <w:ilvl w:val="0"/>
          <w:numId w:val="27"/>
        </w:numPr>
        <w:rPr>
          <w:sz w:val="22"/>
          <w:szCs w:val="22"/>
        </w:rPr>
      </w:pPr>
      <w:r w:rsidRPr="00512CC0">
        <w:rPr>
          <w:sz w:val="22"/>
          <w:szCs w:val="22"/>
        </w:rPr>
        <w:t>Review your output in your ACCTID.WORK.OUT PDS</w:t>
      </w:r>
    </w:p>
    <w:p w:rsidR="00545830" w:rsidRPr="00512CC0" w:rsidRDefault="00545830" w:rsidP="00545830">
      <w:pPr>
        <w:rPr>
          <w:sz w:val="22"/>
          <w:szCs w:val="22"/>
        </w:rPr>
      </w:pPr>
    </w:p>
    <w:p w:rsidR="00545830" w:rsidRPr="00512CC0" w:rsidRDefault="00545830" w:rsidP="00545830">
      <w:pPr>
        <w:rPr>
          <w:b/>
          <w:sz w:val="22"/>
          <w:szCs w:val="22"/>
        </w:rPr>
      </w:pPr>
      <w:r w:rsidRPr="00512CC0">
        <w:rPr>
          <w:b/>
          <w:sz w:val="22"/>
          <w:szCs w:val="22"/>
        </w:rPr>
        <w:t>Exercise 2</w:t>
      </w:r>
    </w:p>
    <w:p w:rsidR="00545830" w:rsidRPr="00512CC0" w:rsidRDefault="00545830" w:rsidP="00545830">
      <w:pPr>
        <w:rPr>
          <w:sz w:val="22"/>
          <w:szCs w:val="22"/>
        </w:rPr>
      </w:pPr>
      <w:r w:rsidRPr="00512CC0">
        <w:rPr>
          <w:sz w:val="22"/>
          <w:szCs w:val="22"/>
        </w:rPr>
        <w:t xml:space="preserve">Purposely, put a syntax error in the </w:t>
      </w:r>
      <w:proofErr w:type="gramStart"/>
      <w:r w:rsidRPr="00512CC0">
        <w:rPr>
          <w:sz w:val="22"/>
          <w:szCs w:val="22"/>
        </w:rPr>
        <w:t>Cobol</w:t>
      </w:r>
      <w:proofErr w:type="gramEnd"/>
      <w:r w:rsidRPr="00512CC0">
        <w:rPr>
          <w:sz w:val="22"/>
          <w:szCs w:val="22"/>
        </w:rPr>
        <w:t xml:space="preserve"> program—for example, take the V out of one of the MOVE statements.  </w:t>
      </w:r>
    </w:p>
    <w:p w:rsidR="00545830" w:rsidRPr="00512CC0" w:rsidRDefault="00545830" w:rsidP="00545830">
      <w:pPr>
        <w:ind w:firstLine="360"/>
        <w:rPr>
          <w:sz w:val="22"/>
          <w:szCs w:val="22"/>
        </w:rPr>
      </w:pPr>
    </w:p>
    <w:p w:rsidR="00545830" w:rsidRPr="00512CC0" w:rsidRDefault="00545830" w:rsidP="00545830">
      <w:pPr>
        <w:numPr>
          <w:ilvl w:val="0"/>
          <w:numId w:val="27"/>
        </w:numPr>
        <w:rPr>
          <w:sz w:val="22"/>
          <w:szCs w:val="22"/>
        </w:rPr>
      </w:pPr>
      <w:r w:rsidRPr="00512CC0">
        <w:rPr>
          <w:sz w:val="22"/>
          <w:szCs w:val="22"/>
        </w:rPr>
        <w:t xml:space="preserve">Submit the SIMPLE </w:t>
      </w:r>
      <w:proofErr w:type="spellStart"/>
      <w:r w:rsidRPr="00512CC0">
        <w:rPr>
          <w:sz w:val="22"/>
          <w:szCs w:val="22"/>
        </w:rPr>
        <w:t>jobstream</w:t>
      </w:r>
      <w:proofErr w:type="spellEnd"/>
      <w:r w:rsidRPr="00512CC0">
        <w:rPr>
          <w:sz w:val="22"/>
          <w:szCs w:val="22"/>
        </w:rPr>
        <w:t>(file)</w:t>
      </w:r>
    </w:p>
    <w:p w:rsidR="00545830" w:rsidRPr="00512CC0" w:rsidRDefault="00545830" w:rsidP="00545830">
      <w:pPr>
        <w:numPr>
          <w:ilvl w:val="0"/>
          <w:numId w:val="27"/>
        </w:numPr>
        <w:rPr>
          <w:sz w:val="22"/>
          <w:szCs w:val="22"/>
        </w:rPr>
      </w:pPr>
      <w:r w:rsidRPr="00512CC0">
        <w:rPr>
          <w:sz w:val="22"/>
          <w:szCs w:val="22"/>
        </w:rPr>
        <w:t>Using TSO and SDSF, verify there is an error an find it</w:t>
      </w:r>
    </w:p>
    <w:p w:rsidR="00545830" w:rsidRPr="00512CC0" w:rsidRDefault="00545830" w:rsidP="00545830">
      <w:pPr>
        <w:numPr>
          <w:ilvl w:val="0"/>
          <w:numId w:val="27"/>
        </w:numPr>
        <w:rPr>
          <w:sz w:val="22"/>
          <w:szCs w:val="22"/>
        </w:rPr>
      </w:pPr>
      <w:r w:rsidRPr="00512CC0">
        <w:rPr>
          <w:sz w:val="22"/>
          <w:szCs w:val="22"/>
        </w:rPr>
        <w:t>Correct the error and resubmit the job</w:t>
      </w:r>
    </w:p>
    <w:p w:rsidR="00545830" w:rsidRPr="00512CC0" w:rsidRDefault="00545830" w:rsidP="00545830">
      <w:pPr>
        <w:numPr>
          <w:ilvl w:val="0"/>
          <w:numId w:val="27"/>
        </w:numPr>
        <w:rPr>
          <w:sz w:val="22"/>
          <w:szCs w:val="22"/>
        </w:rPr>
      </w:pPr>
      <w:r w:rsidRPr="00512CC0">
        <w:rPr>
          <w:sz w:val="22"/>
          <w:szCs w:val="22"/>
        </w:rPr>
        <w:t>Verify that it now runs correctly</w:t>
      </w:r>
    </w:p>
    <w:p w:rsidR="00545830" w:rsidRPr="00512CC0" w:rsidRDefault="00545830" w:rsidP="00545830">
      <w:pPr>
        <w:numPr>
          <w:ilvl w:val="0"/>
          <w:numId w:val="27"/>
        </w:numPr>
        <w:rPr>
          <w:sz w:val="22"/>
          <w:szCs w:val="22"/>
        </w:rPr>
      </w:pPr>
      <w:r w:rsidRPr="00512CC0">
        <w:rPr>
          <w:sz w:val="22"/>
          <w:szCs w:val="22"/>
        </w:rPr>
        <w:t>Review your output in your ACCTID.WORK.OUT PDS</w:t>
      </w:r>
    </w:p>
    <w:p w:rsidR="00545830" w:rsidRPr="00512CC0" w:rsidRDefault="00545830" w:rsidP="00545830">
      <w:pPr>
        <w:rPr>
          <w:b/>
          <w:sz w:val="22"/>
          <w:szCs w:val="22"/>
        </w:rPr>
      </w:pPr>
    </w:p>
    <w:p w:rsidR="00545830" w:rsidRPr="00512CC0" w:rsidRDefault="00545830" w:rsidP="00545830">
      <w:pPr>
        <w:rPr>
          <w:b/>
          <w:sz w:val="22"/>
          <w:szCs w:val="22"/>
        </w:rPr>
      </w:pPr>
      <w:r w:rsidRPr="00512CC0">
        <w:rPr>
          <w:b/>
          <w:sz w:val="22"/>
          <w:szCs w:val="22"/>
        </w:rPr>
        <w:t>Exercise 3/   TSO</w:t>
      </w:r>
    </w:p>
    <w:p w:rsidR="00545830" w:rsidRPr="00512CC0" w:rsidRDefault="00545830" w:rsidP="00545830">
      <w:pPr>
        <w:rPr>
          <w:b/>
          <w:sz w:val="22"/>
          <w:szCs w:val="22"/>
        </w:rPr>
      </w:pPr>
    </w:p>
    <w:p w:rsidR="00545830" w:rsidRPr="00512CC0" w:rsidRDefault="00545830" w:rsidP="00545830">
      <w:pPr>
        <w:numPr>
          <w:ilvl w:val="0"/>
          <w:numId w:val="28"/>
        </w:numPr>
        <w:rPr>
          <w:sz w:val="22"/>
          <w:szCs w:val="22"/>
        </w:rPr>
      </w:pPr>
      <w:r w:rsidRPr="00512CC0">
        <w:rPr>
          <w:sz w:val="22"/>
          <w:szCs w:val="22"/>
        </w:rPr>
        <w:t>Unwrap the JCL—name it SIMPLE-- and put it into your ACCTID.WORK.JCL PDS</w:t>
      </w:r>
    </w:p>
    <w:p w:rsidR="00545830" w:rsidRPr="00512CC0" w:rsidRDefault="00545830" w:rsidP="00545830">
      <w:pPr>
        <w:ind w:left="720"/>
        <w:rPr>
          <w:sz w:val="22"/>
          <w:szCs w:val="22"/>
        </w:rPr>
      </w:pPr>
      <w:r w:rsidRPr="00512CC0">
        <w:rPr>
          <w:sz w:val="22"/>
          <w:szCs w:val="22"/>
        </w:rPr>
        <w:t xml:space="preserve">The JCL will need modification to reference the input data and the </w:t>
      </w:r>
      <w:proofErr w:type="gramStart"/>
      <w:r w:rsidRPr="00512CC0">
        <w:rPr>
          <w:sz w:val="22"/>
          <w:szCs w:val="22"/>
        </w:rPr>
        <w:t>Cobol</w:t>
      </w:r>
      <w:proofErr w:type="gramEnd"/>
      <w:r w:rsidRPr="00512CC0">
        <w:rPr>
          <w:sz w:val="22"/>
          <w:szCs w:val="22"/>
        </w:rPr>
        <w:t xml:space="preserve"> program—see below.  Use a new name for the output such as COBOUT1 </w:t>
      </w:r>
    </w:p>
    <w:p w:rsidR="00545830" w:rsidRPr="00512CC0" w:rsidRDefault="00545830" w:rsidP="00545830">
      <w:pPr>
        <w:ind w:left="720"/>
        <w:rPr>
          <w:sz w:val="22"/>
          <w:szCs w:val="22"/>
        </w:rPr>
      </w:pPr>
    </w:p>
    <w:p w:rsidR="00545830" w:rsidRPr="00512CC0" w:rsidRDefault="00545830" w:rsidP="00545830">
      <w:pPr>
        <w:ind w:left="720"/>
        <w:rPr>
          <w:rFonts w:ascii="Courier New" w:hAnsi="Courier New" w:cs="Courier New"/>
          <w:sz w:val="22"/>
          <w:szCs w:val="22"/>
        </w:rPr>
      </w:pPr>
      <w:r w:rsidRPr="00512CC0">
        <w:rPr>
          <w:rFonts w:ascii="Courier New" w:hAnsi="Courier New" w:cs="Courier New"/>
          <w:sz w:val="22"/>
          <w:szCs w:val="22"/>
        </w:rPr>
        <w:t>//COBJOB JOB (COBOLPROG),'UOASXXX'</w:t>
      </w:r>
      <w:proofErr w:type="gramStart"/>
      <w:r w:rsidRPr="00512CC0">
        <w:rPr>
          <w:rFonts w:ascii="Courier New" w:hAnsi="Courier New" w:cs="Courier New"/>
          <w:sz w:val="22"/>
          <w:szCs w:val="22"/>
        </w:rPr>
        <w:t>,NOTIFY</w:t>
      </w:r>
      <w:proofErr w:type="gramEnd"/>
      <w:r w:rsidRPr="00512CC0">
        <w:rPr>
          <w:rFonts w:ascii="Courier New" w:hAnsi="Courier New" w:cs="Courier New"/>
          <w:sz w:val="22"/>
          <w:szCs w:val="22"/>
        </w:rPr>
        <w:t xml:space="preserve">=UOASXXX,                              </w:t>
      </w:r>
    </w:p>
    <w:p w:rsidR="00545830" w:rsidRPr="00512CC0" w:rsidRDefault="00545830" w:rsidP="00545830">
      <w:pPr>
        <w:ind w:left="720"/>
        <w:rPr>
          <w:rFonts w:ascii="Courier New" w:hAnsi="Courier New" w:cs="Courier New"/>
          <w:sz w:val="22"/>
          <w:szCs w:val="22"/>
        </w:rPr>
      </w:pPr>
      <w:r w:rsidRPr="00512CC0">
        <w:rPr>
          <w:rFonts w:ascii="Courier New" w:hAnsi="Courier New" w:cs="Courier New"/>
          <w:sz w:val="22"/>
          <w:szCs w:val="22"/>
        </w:rPr>
        <w:t>// CLASS=A</w:t>
      </w:r>
      <w:proofErr w:type="gramStart"/>
      <w:r w:rsidRPr="00512CC0">
        <w:rPr>
          <w:rFonts w:ascii="Courier New" w:hAnsi="Courier New" w:cs="Courier New"/>
          <w:sz w:val="22"/>
          <w:szCs w:val="22"/>
        </w:rPr>
        <w:t>,MSGLEVEL</w:t>
      </w:r>
      <w:proofErr w:type="gramEnd"/>
      <w:r w:rsidRPr="00512CC0">
        <w:rPr>
          <w:rFonts w:ascii="Courier New" w:hAnsi="Courier New" w:cs="Courier New"/>
          <w:sz w:val="22"/>
          <w:szCs w:val="22"/>
        </w:rPr>
        <w:t xml:space="preserve">=(1,1),TIME=1,MSGCLASS=A                                     </w:t>
      </w:r>
    </w:p>
    <w:p w:rsidR="00545830" w:rsidRPr="00512CC0" w:rsidRDefault="00545830" w:rsidP="00545830">
      <w:pPr>
        <w:ind w:left="720"/>
        <w:rPr>
          <w:rFonts w:ascii="Courier New" w:hAnsi="Courier New" w:cs="Courier New"/>
          <w:sz w:val="22"/>
          <w:szCs w:val="22"/>
        </w:rPr>
      </w:pPr>
      <w:r w:rsidRPr="00512CC0">
        <w:rPr>
          <w:rFonts w:ascii="Courier New" w:hAnsi="Courier New" w:cs="Courier New"/>
          <w:sz w:val="22"/>
          <w:szCs w:val="22"/>
        </w:rPr>
        <w:t xml:space="preserve">//STEP1 EXEC PROC=IGYWCLG                                                       </w:t>
      </w:r>
    </w:p>
    <w:p w:rsidR="00545830" w:rsidRPr="00512CC0" w:rsidRDefault="00545830" w:rsidP="00545830">
      <w:pPr>
        <w:ind w:left="720"/>
        <w:rPr>
          <w:rFonts w:ascii="Courier New" w:hAnsi="Courier New" w:cs="Courier New"/>
          <w:sz w:val="22"/>
          <w:szCs w:val="22"/>
        </w:rPr>
      </w:pPr>
      <w:r w:rsidRPr="00512CC0">
        <w:rPr>
          <w:rFonts w:ascii="Courier New" w:hAnsi="Courier New" w:cs="Courier New"/>
          <w:sz w:val="22"/>
          <w:szCs w:val="22"/>
        </w:rPr>
        <w:t>//COBOL.SYSIN DD DSN=</w:t>
      </w:r>
      <w:proofErr w:type="gramStart"/>
      <w:r w:rsidRPr="00512CC0">
        <w:rPr>
          <w:rFonts w:ascii="Courier New" w:hAnsi="Courier New" w:cs="Courier New"/>
          <w:sz w:val="22"/>
          <w:szCs w:val="22"/>
        </w:rPr>
        <w:t>UOASXXX.WORK.COBOL(</w:t>
      </w:r>
      <w:proofErr w:type="gramEnd"/>
      <w:r w:rsidRPr="00512CC0">
        <w:rPr>
          <w:rFonts w:ascii="Courier New" w:hAnsi="Courier New" w:cs="Courier New"/>
          <w:sz w:val="22"/>
          <w:szCs w:val="22"/>
        </w:rPr>
        <w:t xml:space="preserve">SIMPLE),DISP=SHR                       </w:t>
      </w:r>
    </w:p>
    <w:p w:rsidR="00545830" w:rsidRPr="00512CC0" w:rsidRDefault="00545830" w:rsidP="00545830">
      <w:pPr>
        <w:ind w:left="720"/>
        <w:rPr>
          <w:rFonts w:ascii="Courier New" w:hAnsi="Courier New" w:cs="Courier New"/>
          <w:sz w:val="22"/>
          <w:szCs w:val="22"/>
        </w:rPr>
      </w:pPr>
      <w:r w:rsidRPr="00512CC0">
        <w:rPr>
          <w:rFonts w:ascii="Courier New" w:hAnsi="Courier New" w:cs="Courier New"/>
          <w:sz w:val="22"/>
          <w:szCs w:val="22"/>
        </w:rPr>
        <w:t>//</w:t>
      </w:r>
      <w:proofErr w:type="gramStart"/>
      <w:r w:rsidRPr="00512CC0">
        <w:rPr>
          <w:rFonts w:ascii="Courier New" w:hAnsi="Courier New" w:cs="Courier New"/>
          <w:sz w:val="22"/>
          <w:szCs w:val="22"/>
        </w:rPr>
        <w:t>GO.DISKFL1  DD</w:t>
      </w:r>
      <w:proofErr w:type="gramEnd"/>
      <w:r w:rsidRPr="00512CC0">
        <w:rPr>
          <w:rFonts w:ascii="Courier New" w:hAnsi="Courier New" w:cs="Courier New"/>
          <w:sz w:val="22"/>
          <w:szCs w:val="22"/>
        </w:rPr>
        <w:t xml:space="preserve"> DSN=UOASXXX.WORK.OUT(COBOUT1),DISP=SHR                          </w:t>
      </w:r>
    </w:p>
    <w:p w:rsidR="00545830" w:rsidRPr="00512CC0" w:rsidRDefault="00545830" w:rsidP="00545830">
      <w:pPr>
        <w:ind w:left="720"/>
        <w:rPr>
          <w:rFonts w:ascii="Courier New" w:hAnsi="Courier New" w:cs="Courier New"/>
          <w:sz w:val="22"/>
          <w:szCs w:val="22"/>
        </w:rPr>
      </w:pPr>
      <w:r w:rsidRPr="00512CC0">
        <w:rPr>
          <w:rFonts w:ascii="Courier New" w:hAnsi="Courier New" w:cs="Courier New"/>
          <w:sz w:val="22"/>
          <w:szCs w:val="22"/>
        </w:rPr>
        <w:t>//</w:t>
      </w:r>
      <w:proofErr w:type="gramStart"/>
      <w:r w:rsidRPr="00512CC0">
        <w:rPr>
          <w:rFonts w:ascii="Courier New" w:hAnsi="Courier New" w:cs="Courier New"/>
          <w:sz w:val="22"/>
          <w:szCs w:val="22"/>
        </w:rPr>
        <w:t>GO.READER  DD</w:t>
      </w:r>
      <w:proofErr w:type="gramEnd"/>
      <w:r w:rsidRPr="00512CC0">
        <w:rPr>
          <w:rFonts w:ascii="Courier New" w:hAnsi="Courier New" w:cs="Courier New"/>
          <w:sz w:val="22"/>
          <w:szCs w:val="22"/>
        </w:rPr>
        <w:t xml:space="preserve"> DSN=UOASXXX.WORK.DATA(SMPLDATA),DISP=(OLD,KEEP) </w:t>
      </w:r>
    </w:p>
    <w:p w:rsidR="00545830" w:rsidRPr="00512CC0" w:rsidRDefault="00545830" w:rsidP="00545830">
      <w:pPr>
        <w:ind w:left="720"/>
        <w:rPr>
          <w:rFonts w:ascii="Courier New" w:hAnsi="Courier New" w:cs="Courier New"/>
          <w:sz w:val="22"/>
          <w:szCs w:val="22"/>
        </w:rPr>
      </w:pPr>
      <w:r w:rsidRPr="00512CC0">
        <w:rPr>
          <w:rFonts w:ascii="Courier New" w:hAnsi="Courier New" w:cs="Courier New"/>
          <w:sz w:val="22"/>
          <w:szCs w:val="22"/>
        </w:rPr>
        <w:t xml:space="preserve"> </w:t>
      </w:r>
    </w:p>
    <w:p w:rsidR="00545830" w:rsidRPr="00512CC0" w:rsidRDefault="00545830" w:rsidP="00545830">
      <w:pPr>
        <w:numPr>
          <w:ilvl w:val="0"/>
          <w:numId w:val="28"/>
        </w:numPr>
        <w:rPr>
          <w:sz w:val="22"/>
          <w:szCs w:val="22"/>
        </w:rPr>
      </w:pPr>
      <w:r w:rsidRPr="00512CC0">
        <w:rPr>
          <w:sz w:val="22"/>
          <w:szCs w:val="22"/>
        </w:rPr>
        <w:t>Place only the COBOL—name it SIMPLE in your ACCTID.WORK.COBOL PDS</w:t>
      </w:r>
    </w:p>
    <w:p w:rsidR="00545830" w:rsidRPr="00512CC0" w:rsidRDefault="00545830" w:rsidP="00545830">
      <w:pPr>
        <w:numPr>
          <w:ilvl w:val="0"/>
          <w:numId w:val="28"/>
        </w:numPr>
        <w:rPr>
          <w:sz w:val="22"/>
          <w:szCs w:val="22"/>
        </w:rPr>
      </w:pPr>
      <w:r w:rsidRPr="00512CC0">
        <w:rPr>
          <w:sz w:val="22"/>
          <w:szCs w:val="22"/>
        </w:rPr>
        <w:t>Place the input data into ACCTID.WORK.DATA PDS</w:t>
      </w:r>
    </w:p>
    <w:p w:rsidR="00545830" w:rsidRPr="00512CC0" w:rsidRDefault="00545830" w:rsidP="00545830">
      <w:pPr>
        <w:numPr>
          <w:ilvl w:val="0"/>
          <w:numId w:val="28"/>
        </w:numPr>
        <w:rPr>
          <w:sz w:val="22"/>
          <w:szCs w:val="22"/>
        </w:rPr>
      </w:pPr>
      <w:r w:rsidRPr="00512CC0">
        <w:rPr>
          <w:sz w:val="22"/>
          <w:szCs w:val="22"/>
        </w:rPr>
        <w:t>Open the SIMPLE JCL file in your ACCTID.WORK.JCL PDS and submit the job</w:t>
      </w:r>
    </w:p>
    <w:p w:rsidR="00545830" w:rsidRPr="00512CC0" w:rsidRDefault="00545830" w:rsidP="00545830">
      <w:pPr>
        <w:numPr>
          <w:ilvl w:val="0"/>
          <w:numId w:val="28"/>
        </w:numPr>
        <w:rPr>
          <w:sz w:val="22"/>
          <w:szCs w:val="22"/>
        </w:rPr>
      </w:pPr>
      <w:r w:rsidRPr="00512CC0">
        <w:rPr>
          <w:sz w:val="22"/>
          <w:szCs w:val="22"/>
        </w:rPr>
        <w:t>Review the output</w:t>
      </w:r>
    </w:p>
    <w:p w:rsidR="00545830" w:rsidRPr="00512CC0" w:rsidRDefault="00545830" w:rsidP="00545830">
      <w:pPr>
        <w:rPr>
          <w:sz w:val="22"/>
          <w:szCs w:val="22"/>
        </w:rPr>
      </w:pPr>
    </w:p>
    <w:sectPr w:rsidR="00545830" w:rsidRPr="00512CC0" w:rsidSect="00D40787">
      <w:headerReference w:type="default" r:id="rId13"/>
      <w:footerReference w:type="default" r:id="rId14"/>
      <w:pgSz w:w="12240" w:h="15840" w:code="1"/>
      <w:pgMar w:top="1440" w:right="1080" w:bottom="1008"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94" w:rsidRDefault="003F5094">
      <w:r>
        <w:separator/>
      </w:r>
    </w:p>
  </w:endnote>
  <w:endnote w:type="continuationSeparator" w:id="0">
    <w:p w:rsidR="003F5094" w:rsidRDefault="003F5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94" w:rsidRPr="00471AA0" w:rsidRDefault="003F5094">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008276EA" w:rsidRPr="00471AA0">
      <w:rPr>
        <w:sz w:val="20"/>
        <w:szCs w:val="20"/>
      </w:rPr>
      <w:fldChar w:fldCharType="begin"/>
    </w:r>
    <w:r w:rsidRPr="00471AA0">
      <w:rPr>
        <w:sz w:val="20"/>
        <w:szCs w:val="20"/>
      </w:rPr>
      <w:instrText xml:space="preserve"> PAGE   \* MERGEFORMAT </w:instrText>
    </w:r>
    <w:r w:rsidR="008276EA" w:rsidRPr="00471AA0">
      <w:rPr>
        <w:sz w:val="20"/>
        <w:szCs w:val="20"/>
      </w:rPr>
      <w:fldChar w:fldCharType="separate"/>
    </w:r>
    <w:r w:rsidR="00307BE2">
      <w:rPr>
        <w:noProof/>
        <w:sz w:val="20"/>
        <w:szCs w:val="20"/>
      </w:rPr>
      <w:t>8</w:t>
    </w:r>
    <w:r w:rsidR="008276EA" w:rsidRPr="00471AA0">
      <w:rPr>
        <w:sz w:val="20"/>
        <w:szCs w:val="20"/>
      </w:rPr>
      <w:fldChar w:fldCharType="end"/>
    </w:r>
  </w:p>
  <w:p w:rsidR="003F5094" w:rsidRPr="00AB4A10" w:rsidRDefault="003F5094"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94" w:rsidRDefault="003F5094">
      <w:r>
        <w:separator/>
      </w:r>
    </w:p>
  </w:footnote>
  <w:footnote w:type="continuationSeparator" w:id="0">
    <w:p w:rsidR="003F5094" w:rsidRDefault="003F5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94" w:rsidRDefault="003F5094"/>
  <w:tbl>
    <w:tblPr>
      <w:tblW w:w="9828" w:type="dxa"/>
      <w:tblLook w:val="01E0"/>
    </w:tblPr>
    <w:tblGrid>
      <w:gridCol w:w="9198"/>
      <w:gridCol w:w="630"/>
    </w:tblGrid>
    <w:tr w:rsidR="003F5094" w:rsidRPr="00D21189" w:rsidTr="00841BCE">
      <w:tc>
        <w:tcPr>
          <w:tcW w:w="9198" w:type="dxa"/>
          <w:vAlign w:val="center"/>
        </w:tcPr>
        <w:p w:rsidR="003F5094" w:rsidRDefault="003F5094" w:rsidP="00930C1F">
          <w:pPr>
            <w:pStyle w:val="Header"/>
            <w:tabs>
              <w:tab w:val="clear" w:pos="4320"/>
              <w:tab w:val="left" w:pos="3980"/>
            </w:tabs>
          </w:pPr>
          <w:r>
            <w:rPr>
              <w:noProof/>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t xml:space="preserve">                                </w:t>
          </w:r>
          <w:r w:rsidRPr="00930C1F">
            <w:rPr>
              <w:b/>
            </w:rPr>
            <w:t>Introduction To Enterprise Servers</w:t>
          </w:r>
        </w:p>
        <w:p w:rsidR="003F5094" w:rsidRPr="00307BE2" w:rsidRDefault="003F5094" w:rsidP="00307BE2">
          <w:pPr>
            <w:pStyle w:val="Header"/>
            <w:tabs>
              <w:tab w:val="clear" w:pos="4320"/>
              <w:tab w:val="center" w:pos="3960"/>
            </w:tabs>
            <w:rPr>
              <w:sz w:val="22"/>
              <w:szCs w:val="22"/>
            </w:rPr>
          </w:pPr>
          <w:r>
            <w:t xml:space="preserve">             Information Systems                               </w:t>
          </w:r>
          <w:r w:rsidRPr="00930C1F">
            <w:rPr>
              <w:b/>
            </w:rPr>
            <w:t>Module:</w:t>
          </w:r>
          <w:r>
            <w:t xml:space="preserve">  </w:t>
          </w:r>
          <w:r w:rsidR="00307BE2">
            <w:rPr>
              <w:sz w:val="22"/>
              <w:szCs w:val="22"/>
            </w:rPr>
            <w:t>Application Concepts and Skills</w:t>
          </w:r>
        </w:p>
      </w:tc>
      <w:tc>
        <w:tcPr>
          <w:tcW w:w="630" w:type="dxa"/>
          <w:vAlign w:val="center"/>
        </w:tcPr>
        <w:p w:rsidR="003F5094" w:rsidRPr="00D21189" w:rsidRDefault="003F5094" w:rsidP="00650EDA">
          <w:pPr>
            <w:pStyle w:val="Header"/>
            <w:jc w:val="right"/>
          </w:pPr>
        </w:p>
      </w:tc>
    </w:tr>
  </w:tbl>
  <w:p w:rsidR="003F5094" w:rsidRPr="00D8492F" w:rsidRDefault="003F5094" w:rsidP="00D8492F">
    <w:pPr>
      <w:pStyle w:val="Footer"/>
      <w:pBdr>
        <w:top w:val="thinThickSmallGap" w:sz="24" w:space="1" w:color="622423" w:themeColor="accent2" w:themeShade="7F"/>
      </w:pBdr>
      <w:rPr>
        <w:b/>
        <w:sz w:val="2"/>
        <w:szCs w:val="2"/>
      </w:rPr>
    </w:pPr>
  </w:p>
  <w:p w:rsidR="003F5094" w:rsidRPr="00D8492F" w:rsidRDefault="003F5094">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D2C6F"/>
    <w:multiLevelType w:val="hybridMultilevel"/>
    <w:tmpl w:val="BE4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D3C6A"/>
    <w:multiLevelType w:val="hybridMultilevel"/>
    <w:tmpl w:val="EFB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B971443"/>
    <w:multiLevelType w:val="hybridMultilevel"/>
    <w:tmpl w:val="FC04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15"/>
  </w:num>
  <w:num w:numId="4">
    <w:abstractNumId w:val="14"/>
  </w:num>
  <w:num w:numId="5">
    <w:abstractNumId w:val="7"/>
  </w:num>
  <w:num w:numId="6">
    <w:abstractNumId w:val="21"/>
  </w:num>
  <w:num w:numId="7">
    <w:abstractNumId w:val="20"/>
  </w:num>
  <w:num w:numId="8">
    <w:abstractNumId w:val="10"/>
  </w:num>
  <w:num w:numId="9">
    <w:abstractNumId w:val="2"/>
  </w:num>
  <w:num w:numId="10">
    <w:abstractNumId w:val="3"/>
  </w:num>
  <w:num w:numId="11">
    <w:abstractNumId w:val="22"/>
  </w:num>
  <w:num w:numId="12">
    <w:abstractNumId w:val="28"/>
  </w:num>
  <w:num w:numId="13">
    <w:abstractNumId w:val="26"/>
  </w:num>
  <w:num w:numId="14">
    <w:abstractNumId w:val="23"/>
  </w:num>
  <w:num w:numId="15">
    <w:abstractNumId w:val="1"/>
  </w:num>
  <w:num w:numId="16">
    <w:abstractNumId w:val="9"/>
  </w:num>
  <w:num w:numId="17">
    <w:abstractNumId w:val="0"/>
  </w:num>
  <w:num w:numId="18">
    <w:abstractNumId w:val="6"/>
  </w:num>
  <w:num w:numId="19">
    <w:abstractNumId w:val="25"/>
  </w:num>
  <w:num w:numId="20">
    <w:abstractNumId w:val="12"/>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13"/>
  </w:num>
  <w:num w:numId="26">
    <w:abstractNumId w:val="4"/>
  </w:num>
  <w:num w:numId="27">
    <w:abstractNumId w:val="8"/>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626A79"/>
    <w:rsid w:val="0002450F"/>
    <w:rsid w:val="00024B92"/>
    <w:rsid w:val="00025C5B"/>
    <w:rsid w:val="00032759"/>
    <w:rsid w:val="00043FA5"/>
    <w:rsid w:val="00046B74"/>
    <w:rsid w:val="0005270D"/>
    <w:rsid w:val="00062495"/>
    <w:rsid w:val="00063B15"/>
    <w:rsid w:val="00066397"/>
    <w:rsid w:val="00066E0B"/>
    <w:rsid w:val="00077003"/>
    <w:rsid w:val="0008007B"/>
    <w:rsid w:val="00081AE5"/>
    <w:rsid w:val="000867B4"/>
    <w:rsid w:val="00087446"/>
    <w:rsid w:val="00092E6B"/>
    <w:rsid w:val="000953F5"/>
    <w:rsid w:val="000A5F72"/>
    <w:rsid w:val="000B7485"/>
    <w:rsid w:val="000C6A43"/>
    <w:rsid w:val="000D2190"/>
    <w:rsid w:val="000D4EC9"/>
    <w:rsid w:val="001010F0"/>
    <w:rsid w:val="001147DD"/>
    <w:rsid w:val="001370A6"/>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46BF"/>
    <w:rsid w:val="002255C6"/>
    <w:rsid w:val="00226104"/>
    <w:rsid w:val="00226F50"/>
    <w:rsid w:val="002314A5"/>
    <w:rsid w:val="002339E1"/>
    <w:rsid w:val="00235979"/>
    <w:rsid w:val="00250C3B"/>
    <w:rsid w:val="002545E9"/>
    <w:rsid w:val="0026373F"/>
    <w:rsid w:val="00292364"/>
    <w:rsid w:val="002B16C2"/>
    <w:rsid w:val="002B3830"/>
    <w:rsid w:val="002E0696"/>
    <w:rsid w:val="002F04B8"/>
    <w:rsid w:val="002F0D29"/>
    <w:rsid w:val="002F0D85"/>
    <w:rsid w:val="002F48EF"/>
    <w:rsid w:val="00303D03"/>
    <w:rsid w:val="00306260"/>
    <w:rsid w:val="00306435"/>
    <w:rsid w:val="00307BE2"/>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E35A0"/>
    <w:rsid w:val="003E4E32"/>
    <w:rsid w:val="003F311D"/>
    <w:rsid w:val="003F5094"/>
    <w:rsid w:val="003F599C"/>
    <w:rsid w:val="003F63C2"/>
    <w:rsid w:val="00403420"/>
    <w:rsid w:val="00426EA5"/>
    <w:rsid w:val="00447BE6"/>
    <w:rsid w:val="0046597B"/>
    <w:rsid w:val="00471AA0"/>
    <w:rsid w:val="00473A22"/>
    <w:rsid w:val="004774F8"/>
    <w:rsid w:val="00482689"/>
    <w:rsid w:val="00487139"/>
    <w:rsid w:val="004978B0"/>
    <w:rsid w:val="004D3E12"/>
    <w:rsid w:val="004D763A"/>
    <w:rsid w:val="004E0B51"/>
    <w:rsid w:val="004E67B7"/>
    <w:rsid w:val="004F7D4F"/>
    <w:rsid w:val="005040CE"/>
    <w:rsid w:val="005074BF"/>
    <w:rsid w:val="00512CC0"/>
    <w:rsid w:val="005170DD"/>
    <w:rsid w:val="0052109F"/>
    <w:rsid w:val="00532672"/>
    <w:rsid w:val="0054083C"/>
    <w:rsid w:val="00545830"/>
    <w:rsid w:val="0055286B"/>
    <w:rsid w:val="0056094B"/>
    <w:rsid w:val="00562795"/>
    <w:rsid w:val="00573295"/>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6929"/>
    <w:rsid w:val="007E7BDA"/>
    <w:rsid w:val="007F63B2"/>
    <w:rsid w:val="00815258"/>
    <w:rsid w:val="00815A26"/>
    <w:rsid w:val="00820674"/>
    <w:rsid w:val="008276EA"/>
    <w:rsid w:val="00840FD4"/>
    <w:rsid w:val="00841BCE"/>
    <w:rsid w:val="00844EA9"/>
    <w:rsid w:val="0086174B"/>
    <w:rsid w:val="008718A7"/>
    <w:rsid w:val="0087776F"/>
    <w:rsid w:val="0089031D"/>
    <w:rsid w:val="00894640"/>
    <w:rsid w:val="008955B5"/>
    <w:rsid w:val="008A6204"/>
    <w:rsid w:val="008A74BC"/>
    <w:rsid w:val="008B3860"/>
    <w:rsid w:val="008B6BB0"/>
    <w:rsid w:val="008D5085"/>
    <w:rsid w:val="008D6B21"/>
    <w:rsid w:val="008E7F46"/>
    <w:rsid w:val="008F00CC"/>
    <w:rsid w:val="008F0CC4"/>
    <w:rsid w:val="008F2B2B"/>
    <w:rsid w:val="00904B35"/>
    <w:rsid w:val="009248B8"/>
    <w:rsid w:val="00927F48"/>
    <w:rsid w:val="00930C1F"/>
    <w:rsid w:val="00935902"/>
    <w:rsid w:val="00941B8E"/>
    <w:rsid w:val="00954BB2"/>
    <w:rsid w:val="009559AB"/>
    <w:rsid w:val="00960CA4"/>
    <w:rsid w:val="00981059"/>
    <w:rsid w:val="00982126"/>
    <w:rsid w:val="00984CD3"/>
    <w:rsid w:val="00992795"/>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85C0A"/>
    <w:rsid w:val="00A915CD"/>
    <w:rsid w:val="00A9215B"/>
    <w:rsid w:val="00A93823"/>
    <w:rsid w:val="00A96884"/>
    <w:rsid w:val="00AA30F9"/>
    <w:rsid w:val="00AA7958"/>
    <w:rsid w:val="00AB2265"/>
    <w:rsid w:val="00AB4A10"/>
    <w:rsid w:val="00AB701E"/>
    <w:rsid w:val="00AB7112"/>
    <w:rsid w:val="00AC7F62"/>
    <w:rsid w:val="00AD1F80"/>
    <w:rsid w:val="00AD6C4F"/>
    <w:rsid w:val="00AE50B1"/>
    <w:rsid w:val="00B01180"/>
    <w:rsid w:val="00B01BCF"/>
    <w:rsid w:val="00B056FF"/>
    <w:rsid w:val="00B1195E"/>
    <w:rsid w:val="00B156AD"/>
    <w:rsid w:val="00B21A9F"/>
    <w:rsid w:val="00B268D6"/>
    <w:rsid w:val="00B276F8"/>
    <w:rsid w:val="00B33193"/>
    <w:rsid w:val="00B41577"/>
    <w:rsid w:val="00B60C33"/>
    <w:rsid w:val="00B71380"/>
    <w:rsid w:val="00B82A2E"/>
    <w:rsid w:val="00B8425C"/>
    <w:rsid w:val="00B86B13"/>
    <w:rsid w:val="00BA56B0"/>
    <w:rsid w:val="00BC0A03"/>
    <w:rsid w:val="00BD4D3F"/>
    <w:rsid w:val="00BF6206"/>
    <w:rsid w:val="00C030F8"/>
    <w:rsid w:val="00C05DB9"/>
    <w:rsid w:val="00C20A09"/>
    <w:rsid w:val="00C420B8"/>
    <w:rsid w:val="00C54023"/>
    <w:rsid w:val="00C72B47"/>
    <w:rsid w:val="00C82EE9"/>
    <w:rsid w:val="00C93D9B"/>
    <w:rsid w:val="00CA2A35"/>
    <w:rsid w:val="00CC0E26"/>
    <w:rsid w:val="00CD6FB0"/>
    <w:rsid w:val="00CE683C"/>
    <w:rsid w:val="00D01F4B"/>
    <w:rsid w:val="00D040EE"/>
    <w:rsid w:val="00D06D41"/>
    <w:rsid w:val="00D21189"/>
    <w:rsid w:val="00D22336"/>
    <w:rsid w:val="00D3130C"/>
    <w:rsid w:val="00D40787"/>
    <w:rsid w:val="00D459EC"/>
    <w:rsid w:val="00D50021"/>
    <w:rsid w:val="00D53265"/>
    <w:rsid w:val="00D630E2"/>
    <w:rsid w:val="00D7335F"/>
    <w:rsid w:val="00D815B8"/>
    <w:rsid w:val="00D8492F"/>
    <w:rsid w:val="00D92C4F"/>
    <w:rsid w:val="00D96AAA"/>
    <w:rsid w:val="00DA35D8"/>
    <w:rsid w:val="00DC3E54"/>
    <w:rsid w:val="00DC7B0B"/>
    <w:rsid w:val="00DD0871"/>
    <w:rsid w:val="00DD390B"/>
    <w:rsid w:val="00DD5A33"/>
    <w:rsid w:val="00DF76BF"/>
    <w:rsid w:val="00E04E35"/>
    <w:rsid w:val="00E14279"/>
    <w:rsid w:val="00E224C2"/>
    <w:rsid w:val="00E25FF9"/>
    <w:rsid w:val="00E26584"/>
    <w:rsid w:val="00E34189"/>
    <w:rsid w:val="00E60A50"/>
    <w:rsid w:val="00E70BA4"/>
    <w:rsid w:val="00E91236"/>
    <w:rsid w:val="00EA0472"/>
    <w:rsid w:val="00EA17FC"/>
    <w:rsid w:val="00EA4DB7"/>
    <w:rsid w:val="00EB0CD6"/>
    <w:rsid w:val="00EC22E7"/>
    <w:rsid w:val="00EC263A"/>
    <w:rsid w:val="00ED6C8D"/>
    <w:rsid w:val="00EE1FA6"/>
    <w:rsid w:val="00EE26FF"/>
    <w:rsid w:val="00EE4121"/>
    <w:rsid w:val="00EF0C89"/>
    <w:rsid w:val="00EF71A3"/>
    <w:rsid w:val="00F003C9"/>
    <w:rsid w:val="00F04F91"/>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F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7513-B730-4561-8DF5-6CA40C27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Document.dotx</Template>
  <TotalTime>21</TotalTime>
  <Pages>8</Pages>
  <Words>1789</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11940</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David E. Douglas</cp:lastModifiedBy>
  <cp:revision>8</cp:revision>
  <cp:lastPrinted>2009-11-04T21:55:00Z</cp:lastPrinted>
  <dcterms:created xsi:type="dcterms:W3CDTF">2009-11-30T18:17:00Z</dcterms:created>
  <dcterms:modified xsi:type="dcterms:W3CDTF">2009-12-31T15:27:00Z</dcterms:modified>
</cp:coreProperties>
</file>