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00" w:rsidRPr="00CA71A4" w:rsidRDefault="00046400" w:rsidP="00046400">
      <w:pPr>
        <w:jc w:val="center"/>
        <w:rPr>
          <w:b/>
          <w:sz w:val="22"/>
          <w:szCs w:val="22"/>
        </w:rPr>
      </w:pPr>
      <w:r w:rsidRPr="00CA71A4">
        <w:rPr>
          <w:b/>
          <w:sz w:val="22"/>
          <w:szCs w:val="22"/>
        </w:rPr>
        <w:t xml:space="preserve">An Introduction to </w:t>
      </w:r>
      <w:proofErr w:type="spellStart"/>
      <w:r w:rsidRPr="00CA71A4">
        <w:rPr>
          <w:b/>
          <w:sz w:val="22"/>
          <w:szCs w:val="22"/>
        </w:rPr>
        <w:t>Teradata</w:t>
      </w:r>
      <w:proofErr w:type="spellEnd"/>
      <w:r w:rsidRPr="00CA71A4">
        <w:rPr>
          <w:b/>
          <w:sz w:val="22"/>
          <w:szCs w:val="22"/>
        </w:rPr>
        <w:t xml:space="preserve"> OLAP Capabilities</w:t>
      </w:r>
    </w:p>
    <w:p w:rsidR="00046400" w:rsidRPr="00046400" w:rsidRDefault="00046400" w:rsidP="00046400">
      <w:pPr>
        <w:jc w:val="center"/>
      </w:pPr>
    </w:p>
    <w:p w:rsidR="00046400" w:rsidRPr="00CA71A4" w:rsidRDefault="00046400" w:rsidP="00046400">
      <w:pPr>
        <w:rPr>
          <w:sz w:val="22"/>
          <w:szCs w:val="22"/>
        </w:rPr>
      </w:pPr>
      <w:r w:rsidRPr="00CA71A4">
        <w:rPr>
          <w:sz w:val="22"/>
          <w:szCs w:val="22"/>
        </w:rPr>
        <w:t xml:space="preserve">The </w:t>
      </w:r>
      <w:proofErr w:type="spellStart"/>
      <w:r w:rsidRPr="00CA71A4">
        <w:rPr>
          <w:sz w:val="22"/>
          <w:szCs w:val="22"/>
        </w:rPr>
        <w:t>Teradata</w:t>
      </w:r>
      <w:proofErr w:type="spellEnd"/>
      <w:r w:rsidRPr="00CA71A4">
        <w:rPr>
          <w:sz w:val="22"/>
          <w:szCs w:val="22"/>
        </w:rPr>
        <w:t xml:space="preserve"> SQL commands, using </w:t>
      </w:r>
      <w:proofErr w:type="spellStart"/>
      <w:r w:rsidRPr="00CA71A4">
        <w:rPr>
          <w:sz w:val="22"/>
          <w:szCs w:val="22"/>
        </w:rPr>
        <w:t>Teradata</w:t>
      </w:r>
      <w:proofErr w:type="spellEnd"/>
      <w:r w:rsidRPr="00CA71A4">
        <w:rPr>
          <w:sz w:val="22"/>
          <w:szCs w:val="22"/>
        </w:rPr>
        <w:t xml:space="preserve"> SQL Assistant, used for illustrating </w:t>
      </w:r>
      <w:proofErr w:type="spellStart"/>
      <w:r w:rsidRPr="00CA71A4">
        <w:rPr>
          <w:sz w:val="22"/>
          <w:szCs w:val="22"/>
        </w:rPr>
        <w:t>Teradata</w:t>
      </w:r>
      <w:proofErr w:type="spellEnd"/>
      <w:r w:rsidRPr="00CA71A4">
        <w:rPr>
          <w:sz w:val="22"/>
          <w:szCs w:val="22"/>
        </w:rPr>
        <w:t xml:space="preserve"> OLAP capabilities are based on the following data structure. </w:t>
      </w:r>
    </w:p>
    <w:p w:rsidR="00046400" w:rsidRDefault="00CD2726" w:rsidP="00071985">
      <w:pPr>
        <w:jc w:val="center"/>
      </w:pPr>
      <w:r>
        <w:rPr>
          <w:noProof/>
        </w:rPr>
        <w:drawing>
          <wp:inline distT="0" distB="0" distL="0" distR="0">
            <wp:extent cx="4489847" cy="3990975"/>
            <wp:effectExtent l="19050" t="0" r="595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89847" cy="3990975"/>
                    </a:xfrm>
                    <a:prstGeom prst="rect">
                      <a:avLst/>
                    </a:prstGeom>
                    <a:noFill/>
                    <a:ln w="9525">
                      <a:noFill/>
                      <a:miter lim="800000"/>
                      <a:headEnd/>
                      <a:tailEnd/>
                    </a:ln>
                  </pic:spPr>
                </pic:pic>
              </a:graphicData>
            </a:graphic>
          </wp:inline>
        </w:drawing>
      </w:r>
    </w:p>
    <w:p w:rsidR="000C2D9B" w:rsidRPr="00525EFD" w:rsidRDefault="000C2D9B" w:rsidP="000C2D9B">
      <w:pPr>
        <w:jc w:val="center"/>
        <w:rPr>
          <w:sz w:val="22"/>
          <w:szCs w:val="22"/>
        </w:rPr>
      </w:pPr>
      <w:r w:rsidRPr="00525EFD">
        <w:rPr>
          <w:b/>
          <w:sz w:val="22"/>
          <w:szCs w:val="22"/>
        </w:rPr>
        <w:t>Dillard’s Department Stores Sales Transactions</w:t>
      </w:r>
    </w:p>
    <w:p w:rsidR="000C2D9B" w:rsidRPr="00525EFD" w:rsidRDefault="000C2D9B" w:rsidP="000C2D9B">
      <w:pPr>
        <w:rPr>
          <w:sz w:val="22"/>
          <w:szCs w:val="22"/>
        </w:rPr>
      </w:pPr>
    </w:p>
    <w:p w:rsidR="000C2D9B" w:rsidRPr="00525EFD" w:rsidRDefault="00D27EB9" w:rsidP="000C2D9B">
      <w:pPr>
        <w:rPr>
          <w:sz w:val="22"/>
          <w:szCs w:val="22"/>
        </w:rPr>
      </w:pPr>
      <w:r w:rsidRPr="00525EFD">
        <w:rPr>
          <w:sz w:val="22"/>
          <w:szCs w:val="22"/>
        </w:rPr>
        <w:t xml:space="preserve">Academic Units, faculty and students, that are members of the </w:t>
      </w:r>
      <w:proofErr w:type="spellStart"/>
      <w:r w:rsidRPr="00525EFD">
        <w:rPr>
          <w:sz w:val="22"/>
          <w:szCs w:val="22"/>
        </w:rPr>
        <w:t>Teradata</w:t>
      </w:r>
      <w:proofErr w:type="spellEnd"/>
      <w:r w:rsidRPr="00525EFD">
        <w:rPr>
          <w:sz w:val="22"/>
          <w:szCs w:val="22"/>
        </w:rPr>
        <w:t xml:space="preserve"> University </w:t>
      </w:r>
      <w:proofErr w:type="gramStart"/>
      <w:r w:rsidRPr="00525EFD">
        <w:rPr>
          <w:sz w:val="22"/>
          <w:szCs w:val="22"/>
        </w:rPr>
        <w:t>Network  --</w:t>
      </w:r>
      <w:proofErr w:type="gramEnd"/>
      <w:r w:rsidRPr="00525EFD">
        <w:rPr>
          <w:sz w:val="22"/>
          <w:szCs w:val="22"/>
        </w:rPr>
        <w:t xml:space="preserve"> free membership at </w:t>
      </w:r>
      <w:hyperlink r:id="rId9" w:history="1">
        <w:r w:rsidR="00DC69E4" w:rsidRPr="00AA7A3B">
          <w:rPr>
            <w:rStyle w:val="Hyperlink"/>
            <w:sz w:val="22"/>
            <w:szCs w:val="22"/>
          </w:rPr>
          <w:t>http://www.teradata.com/t/page/137474/index.html</w:t>
        </w:r>
      </w:hyperlink>
      <w:r w:rsidRPr="00525EFD">
        <w:rPr>
          <w:sz w:val="22"/>
          <w:szCs w:val="22"/>
        </w:rPr>
        <w:t>, h</w:t>
      </w:r>
      <w:r w:rsidR="000C2D9B" w:rsidRPr="00525EFD">
        <w:rPr>
          <w:sz w:val="22"/>
          <w:szCs w:val="22"/>
        </w:rPr>
        <w:t>ave access to a year of retail s</w:t>
      </w:r>
      <w:r w:rsidRPr="00525EFD">
        <w:rPr>
          <w:sz w:val="22"/>
          <w:szCs w:val="22"/>
        </w:rPr>
        <w:t xml:space="preserve">ales data from Dillard’s.  Sensitive data has been removed but the data is very realistic and </w:t>
      </w:r>
      <w:r w:rsidR="000C2D9B" w:rsidRPr="00525EFD">
        <w:rPr>
          <w:sz w:val="22"/>
          <w:szCs w:val="22"/>
        </w:rPr>
        <w:t xml:space="preserve">a rich environment for students and faculty for learning </w:t>
      </w:r>
      <w:r w:rsidRPr="00525EFD">
        <w:rPr>
          <w:sz w:val="22"/>
          <w:szCs w:val="22"/>
        </w:rPr>
        <w:t xml:space="preserve">data base, data warehousing and OLAP concepts.  Practice with larger more realistic datasets provides enriched learning opportunities not otherwise available.  The </w:t>
      </w:r>
      <w:proofErr w:type="spellStart"/>
      <w:r w:rsidRPr="00525EFD">
        <w:rPr>
          <w:sz w:val="22"/>
          <w:szCs w:val="22"/>
        </w:rPr>
        <w:t>ua</w:t>
      </w:r>
      <w:r w:rsidR="000C2D9B" w:rsidRPr="00525EFD">
        <w:rPr>
          <w:sz w:val="22"/>
          <w:szCs w:val="22"/>
        </w:rPr>
        <w:t>_</w:t>
      </w:r>
      <w:r w:rsidRPr="00525EFD">
        <w:rPr>
          <w:sz w:val="22"/>
          <w:szCs w:val="22"/>
        </w:rPr>
        <w:t>d</w:t>
      </w:r>
      <w:r w:rsidR="000C2D9B" w:rsidRPr="00525EFD">
        <w:rPr>
          <w:sz w:val="22"/>
          <w:szCs w:val="22"/>
        </w:rPr>
        <w:t>illards</w:t>
      </w:r>
      <w:proofErr w:type="spellEnd"/>
      <w:r w:rsidR="000C2D9B" w:rsidRPr="00525EFD">
        <w:rPr>
          <w:sz w:val="22"/>
          <w:szCs w:val="22"/>
        </w:rPr>
        <w:t xml:space="preserve"> database consist</w:t>
      </w:r>
      <w:r w:rsidRPr="00525EFD">
        <w:rPr>
          <w:sz w:val="22"/>
          <w:szCs w:val="22"/>
        </w:rPr>
        <w:t>s of 5 tables with more than 120</w:t>
      </w:r>
      <w:r w:rsidR="000C2D9B" w:rsidRPr="00525EFD">
        <w:rPr>
          <w:sz w:val="22"/>
          <w:szCs w:val="22"/>
        </w:rPr>
        <w:t xml:space="preserve"> million rows already populated in the TRN</w:t>
      </w:r>
      <w:r w:rsidRPr="00525EFD">
        <w:rPr>
          <w:sz w:val="22"/>
          <w:szCs w:val="22"/>
        </w:rPr>
        <w:t>S</w:t>
      </w:r>
      <w:r w:rsidR="000C2D9B" w:rsidRPr="00525EFD">
        <w:rPr>
          <w:sz w:val="22"/>
          <w:szCs w:val="22"/>
        </w:rPr>
        <w:t>ACT table for your use. The data was provided by Dillard’s Department Stores, Inc. and contains the sales transaction data for August 2004 through July 2005 for</w:t>
      </w:r>
      <w:r w:rsidRPr="00525EFD">
        <w:rPr>
          <w:sz w:val="22"/>
          <w:szCs w:val="22"/>
        </w:rPr>
        <w:t xml:space="preserve"> 453 </w:t>
      </w:r>
      <w:r w:rsidR="000C2D9B" w:rsidRPr="00525EFD">
        <w:rPr>
          <w:sz w:val="22"/>
          <w:szCs w:val="22"/>
        </w:rPr>
        <w:t xml:space="preserve">Dillard’s stores. </w:t>
      </w:r>
    </w:p>
    <w:p w:rsidR="000C2D9B" w:rsidRPr="00525EFD" w:rsidRDefault="000C2D9B" w:rsidP="000C2D9B">
      <w:pPr>
        <w:rPr>
          <w:sz w:val="22"/>
          <w:szCs w:val="22"/>
        </w:rPr>
      </w:pPr>
    </w:p>
    <w:p w:rsidR="00180E1B" w:rsidRDefault="00DC69E4" w:rsidP="000C2D9B">
      <w:r>
        <w:rPr>
          <w:b/>
          <w:sz w:val="22"/>
          <w:szCs w:val="22"/>
        </w:rPr>
        <w:t>Use this link</w:t>
      </w:r>
      <w:r w:rsidR="00F0591F">
        <w:rPr>
          <w:b/>
          <w:sz w:val="22"/>
          <w:szCs w:val="22"/>
        </w:rPr>
        <w:t xml:space="preserve"> </w:t>
      </w:r>
      <w:hyperlink r:id="rId10" w:history="1">
        <w:r w:rsidR="00180E1B" w:rsidRPr="00EE3CA2">
          <w:rPr>
            <w:rStyle w:val="Hyperlink"/>
          </w:rPr>
          <w:t>http://enterprise.waltoncollege.uark.edu/membership.asp?show=tunregistration</w:t>
        </w:r>
      </w:hyperlink>
    </w:p>
    <w:p w:rsidR="000C2D9B" w:rsidRPr="00DC69E4" w:rsidRDefault="00F0591F" w:rsidP="000C2D9B">
      <w:pPr>
        <w:rPr>
          <w:sz w:val="22"/>
          <w:szCs w:val="22"/>
        </w:rPr>
      </w:pPr>
      <w:r>
        <w:rPr>
          <w:b/>
          <w:sz w:val="22"/>
          <w:szCs w:val="22"/>
        </w:rPr>
        <w:t>to get a University of Arkansas Account</w:t>
      </w:r>
      <w:r w:rsidR="00DC69E4">
        <w:rPr>
          <w:b/>
          <w:sz w:val="22"/>
          <w:szCs w:val="22"/>
        </w:rPr>
        <w:t xml:space="preserve">.  </w:t>
      </w:r>
      <w:r w:rsidR="00DC69E4">
        <w:rPr>
          <w:sz w:val="22"/>
          <w:szCs w:val="22"/>
        </w:rPr>
        <w:t xml:space="preserve">From the drop down </w:t>
      </w:r>
      <w:r w:rsidR="00A33C08">
        <w:rPr>
          <w:sz w:val="22"/>
          <w:szCs w:val="22"/>
        </w:rPr>
        <w:t xml:space="preserve">under </w:t>
      </w:r>
      <w:proofErr w:type="spellStart"/>
      <w:r w:rsidR="00A33C08">
        <w:rPr>
          <w:sz w:val="22"/>
          <w:szCs w:val="22"/>
        </w:rPr>
        <w:t>Teradata</w:t>
      </w:r>
      <w:proofErr w:type="spellEnd"/>
      <w:r w:rsidR="00A33C08">
        <w:rPr>
          <w:sz w:val="22"/>
          <w:szCs w:val="22"/>
        </w:rPr>
        <w:t xml:space="preserve"> University Network, </w:t>
      </w:r>
      <w:r w:rsidR="00DC69E4">
        <w:rPr>
          <w:sz w:val="22"/>
          <w:szCs w:val="22"/>
        </w:rPr>
        <w:t>click Member Information and complete the request forms.</w:t>
      </w:r>
      <w:r w:rsidR="00B914D3">
        <w:rPr>
          <w:sz w:val="22"/>
          <w:szCs w:val="22"/>
        </w:rPr>
        <w:t xml:space="preserve"> You may also refer to the </w:t>
      </w:r>
      <w:r w:rsidR="004A4BE7">
        <w:rPr>
          <w:sz w:val="22"/>
          <w:szCs w:val="22"/>
        </w:rPr>
        <w:t>“</w:t>
      </w:r>
      <w:r w:rsidR="00B914D3">
        <w:rPr>
          <w:sz w:val="22"/>
          <w:szCs w:val="22"/>
        </w:rPr>
        <w:t>How to become a TUN member…” documentation up in the University of Arkansas TUN websit</w:t>
      </w:r>
      <w:r w:rsidR="004A4BE7">
        <w:rPr>
          <w:sz w:val="22"/>
          <w:szCs w:val="22"/>
        </w:rPr>
        <w:t xml:space="preserve">e for more information and </w:t>
      </w:r>
      <w:proofErr w:type="spellStart"/>
      <w:r w:rsidR="004A4BE7">
        <w:rPr>
          <w:sz w:val="22"/>
          <w:szCs w:val="22"/>
        </w:rPr>
        <w:t>Teradata</w:t>
      </w:r>
      <w:proofErr w:type="spellEnd"/>
      <w:r w:rsidR="004A4BE7">
        <w:rPr>
          <w:sz w:val="22"/>
          <w:szCs w:val="22"/>
        </w:rPr>
        <w:t xml:space="preserve"> basics. Link</w:t>
      </w:r>
      <w:r w:rsidR="00B914D3">
        <w:rPr>
          <w:sz w:val="22"/>
          <w:szCs w:val="22"/>
        </w:rPr>
        <w:t xml:space="preserve"> specified </w:t>
      </w:r>
      <w:r w:rsidR="004A4BE7">
        <w:rPr>
          <w:sz w:val="22"/>
          <w:szCs w:val="22"/>
        </w:rPr>
        <w:t>above</w:t>
      </w:r>
      <w:r w:rsidR="00B914D3">
        <w:rPr>
          <w:sz w:val="22"/>
          <w:szCs w:val="22"/>
        </w:rPr>
        <w:t xml:space="preserve">. </w:t>
      </w:r>
    </w:p>
    <w:p w:rsidR="00F0591F" w:rsidRPr="00B914D3" w:rsidRDefault="00F0591F" w:rsidP="000C2D9B">
      <w:pPr>
        <w:rPr>
          <w:b/>
          <w:sz w:val="16"/>
          <w:szCs w:val="16"/>
        </w:rPr>
      </w:pPr>
    </w:p>
    <w:p w:rsidR="00180E1B" w:rsidRDefault="00A33C08" w:rsidP="00A33C08">
      <w:r>
        <w:rPr>
          <w:sz w:val="22"/>
          <w:szCs w:val="22"/>
        </w:rPr>
        <w:t xml:space="preserve">Once you receive your University of Arkansas </w:t>
      </w:r>
      <w:proofErr w:type="spellStart"/>
      <w:r>
        <w:rPr>
          <w:sz w:val="22"/>
          <w:szCs w:val="22"/>
        </w:rPr>
        <w:t>Teradata</w:t>
      </w:r>
      <w:proofErr w:type="spellEnd"/>
      <w:r>
        <w:rPr>
          <w:sz w:val="22"/>
          <w:szCs w:val="22"/>
        </w:rPr>
        <w:t xml:space="preserve"> account, access will be via remote desktop connection.  Remote access documentation is at the following link: </w:t>
      </w:r>
      <w:hyperlink r:id="rId11" w:history="1">
        <w:r w:rsidR="00180E1B" w:rsidRPr="00EE3CA2">
          <w:rPr>
            <w:rStyle w:val="Hyperlink"/>
          </w:rPr>
          <w:t>http://enterprise.waltoncollege.uark.edu/Remote_Desktop_TUN.pdf</w:t>
        </w:r>
      </w:hyperlink>
    </w:p>
    <w:p w:rsidR="000C2D9B" w:rsidRPr="00046400" w:rsidRDefault="00DC69E4" w:rsidP="000C2D9B">
      <w:pPr>
        <w:rPr>
          <w:sz w:val="22"/>
          <w:szCs w:val="22"/>
        </w:rPr>
      </w:pPr>
      <w:r>
        <w:rPr>
          <w:sz w:val="22"/>
          <w:szCs w:val="22"/>
        </w:rPr>
        <w:br w:type="page"/>
      </w:r>
      <w:r w:rsidR="00753693">
        <w:rPr>
          <w:sz w:val="22"/>
          <w:szCs w:val="22"/>
        </w:rPr>
        <w:lastRenderedPageBreak/>
        <w:t xml:space="preserve"> </w:t>
      </w:r>
      <w:r w:rsidR="000C2D9B" w:rsidRPr="00525EFD">
        <w:rPr>
          <w:b/>
          <w:sz w:val="22"/>
          <w:szCs w:val="22"/>
        </w:rPr>
        <w:t xml:space="preserve">Example </w:t>
      </w:r>
      <w:proofErr w:type="gramStart"/>
      <w:r w:rsidR="000C2D9B" w:rsidRPr="00525EFD">
        <w:rPr>
          <w:b/>
          <w:sz w:val="22"/>
          <w:szCs w:val="22"/>
        </w:rPr>
        <w:t>1</w:t>
      </w:r>
      <w:r w:rsidR="00046400">
        <w:rPr>
          <w:b/>
          <w:sz w:val="22"/>
          <w:szCs w:val="22"/>
        </w:rPr>
        <w:t xml:space="preserve">  -</w:t>
      </w:r>
      <w:proofErr w:type="gramEnd"/>
      <w:r w:rsidR="00046400">
        <w:rPr>
          <w:b/>
          <w:sz w:val="22"/>
          <w:szCs w:val="22"/>
        </w:rPr>
        <w:t xml:space="preserve"> </w:t>
      </w:r>
      <w:r w:rsidR="002742EC">
        <w:rPr>
          <w:sz w:val="22"/>
          <w:szCs w:val="22"/>
        </w:rPr>
        <w:t xml:space="preserve">(Examples 1-3 do not use any </w:t>
      </w:r>
      <w:r w:rsidR="00046400">
        <w:rPr>
          <w:sz w:val="22"/>
          <w:szCs w:val="22"/>
        </w:rPr>
        <w:t>special OLAP features</w:t>
      </w:r>
      <w:r w:rsidR="002742EC">
        <w:rPr>
          <w:sz w:val="22"/>
          <w:szCs w:val="22"/>
        </w:rPr>
        <w:t>)</w:t>
      </w:r>
    </w:p>
    <w:p w:rsidR="000C2D9B" w:rsidRPr="00525EFD" w:rsidRDefault="000C2D9B" w:rsidP="000C2D9B">
      <w:pPr>
        <w:rPr>
          <w:b/>
          <w:i/>
          <w:sz w:val="22"/>
          <w:szCs w:val="22"/>
        </w:rPr>
      </w:pPr>
    </w:p>
    <w:p w:rsidR="000C2D9B" w:rsidRPr="00525EFD" w:rsidRDefault="000C2D9B" w:rsidP="000C2D9B">
      <w:pPr>
        <w:rPr>
          <w:sz w:val="22"/>
          <w:szCs w:val="22"/>
        </w:rPr>
      </w:pPr>
      <w:r w:rsidRPr="00525EFD">
        <w:rPr>
          <w:sz w:val="22"/>
          <w:szCs w:val="22"/>
        </w:rPr>
        <w:t>Dillard’s management wishes to know the best performing stores (by city) in terms of total sales for the period of August 2004 through July 2005 (note that the Dillard’s covers these dates)</w:t>
      </w:r>
    </w:p>
    <w:p w:rsidR="000C2D9B" w:rsidRPr="00394AEB" w:rsidRDefault="000C2D9B" w:rsidP="000C2D9B"/>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SELECT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0000FF"/>
          <w:sz w:val="20"/>
          <w:szCs w:val="20"/>
        </w:rPr>
        <w:t>sum</w:t>
      </w:r>
      <w:r w:rsidRPr="003302A3">
        <w:rPr>
          <w:rFonts w:ascii="Courier New" w:hAnsi="Courier New" w:cs="Courier New"/>
          <w:noProof/>
          <w:sz w:val="20"/>
          <w:szCs w:val="20"/>
        </w:rPr>
        <w:t>(</w:t>
      </w:r>
      <w:r w:rsidRPr="003302A3">
        <w:rPr>
          <w:rFonts w:ascii="Courier New" w:hAnsi="Courier New" w:cs="Courier New"/>
          <w:noProof/>
          <w:color w:val="800000"/>
          <w:sz w:val="20"/>
          <w:szCs w:val="20"/>
        </w:rPr>
        <w:t>amt</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as</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TotalSales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FROM</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ua_dillards</w:t>
      </w:r>
      <w:r w:rsidRPr="003302A3">
        <w:rPr>
          <w:rFonts w:ascii="Courier New" w:hAnsi="Courier New" w:cs="Courier New"/>
          <w:noProof/>
          <w:sz w:val="20"/>
          <w:szCs w:val="20"/>
        </w:rPr>
        <w:t>.</w:t>
      </w:r>
      <w:r w:rsidRPr="003302A3">
        <w:rPr>
          <w:rFonts w:ascii="Courier New" w:hAnsi="Courier New" w:cs="Courier New"/>
          <w:noProof/>
          <w:color w:val="800000"/>
          <w:sz w:val="20"/>
          <w:szCs w:val="20"/>
        </w:rPr>
        <w:t>trnsact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INNER</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JOIN</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ua_dillards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strinfo</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ON</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046400" w:rsidRDefault="00046400" w:rsidP="003302A3">
      <w:pPr>
        <w:autoSpaceDE w:val="0"/>
        <w:autoSpaceDN w:val="0"/>
        <w:adjustRightInd w:val="0"/>
        <w:ind w:left="720"/>
        <w:rPr>
          <w:rFonts w:ascii="Courier New" w:hAnsi="Courier New" w:cs="Courier New"/>
          <w:b/>
          <w:bCs/>
          <w:noProof/>
          <w:color w:val="0000FF"/>
          <w:sz w:val="20"/>
          <w:szCs w:val="20"/>
        </w:rPr>
      </w:pP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b/>
          <w:bCs/>
          <w:noProof/>
          <w:color w:val="0000FF"/>
          <w:sz w:val="20"/>
          <w:szCs w:val="20"/>
        </w:rPr>
        <w:t>GROUP</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0C2D9B" w:rsidRPr="003302A3" w:rsidRDefault="003302A3" w:rsidP="003302A3">
      <w:pPr>
        <w:ind w:left="720"/>
        <w:rPr>
          <w:rFonts w:ascii="Courier New" w:hAnsi="Courier New" w:cs="Courier New"/>
          <w:sz w:val="20"/>
          <w:szCs w:val="20"/>
        </w:rPr>
      </w:pPr>
      <w:r w:rsidRPr="003302A3">
        <w:rPr>
          <w:rFonts w:ascii="Courier New" w:hAnsi="Courier New" w:cs="Courier New"/>
          <w:b/>
          <w:bCs/>
          <w:noProof/>
          <w:color w:val="0000FF"/>
          <w:sz w:val="20"/>
          <w:szCs w:val="20"/>
        </w:rPr>
        <w:t>ORDER</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FF00FF"/>
          <w:sz w:val="20"/>
          <w:szCs w:val="20"/>
        </w:rPr>
        <w:t>3</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DESC</w:t>
      </w:r>
      <w:r w:rsidRPr="003302A3">
        <w:rPr>
          <w:rFonts w:ascii="Courier New" w:hAnsi="Courier New" w:cs="Courier New"/>
          <w:noProof/>
          <w:sz w:val="20"/>
          <w:szCs w:val="20"/>
        </w:rPr>
        <w:t>;</w:t>
      </w:r>
    </w:p>
    <w:p w:rsidR="000C2D9B" w:rsidRPr="0049002F" w:rsidRDefault="000C2D9B" w:rsidP="000C2D9B">
      <w:pPr>
        <w:rPr>
          <w:rFonts w:ascii="Courier New" w:hAnsi="Courier New" w:cs="Courier New"/>
          <w:sz w:val="20"/>
          <w:szCs w:val="20"/>
        </w:rPr>
      </w:pPr>
    </w:p>
    <w:tbl>
      <w:tblPr>
        <w:tblW w:w="0" w:type="auto"/>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0"/>
        <w:gridCol w:w="857"/>
        <w:gridCol w:w="2100"/>
        <w:gridCol w:w="1618"/>
      </w:tblGrid>
      <w:tr w:rsidR="000C2D9B" w:rsidRPr="0049002F" w:rsidTr="00D27EB9">
        <w:trPr>
          <w:trHeight w:val="30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  </w:t>
            </w:r>
          </w:p>
        </w:tc>
        <w:tc>
          <w:tcPr>
            <w:tcW w:w="857"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STORE </w:t>
            </w:r>
          </w:p>
        </w:tc>
        <w:tc>
          <w:tcPr>
            <w:tcW w:w="210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CITY </w:t>
            </w:r>
          </w:p>
        </w:tc>
        <w:tc>
          <w:tcPr>
            <w:tcW w:w="1618"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proofErr w:type="spellStart"/>
            <w:r w:rsidRPr="0049002F">
              <w:rPr>
                <w:rFonts w:ascii="MS Sans Serif" w:hAnsi="MS Sans Serif"/>
                <w:b/>
                <w:bCs/>
                <w:color w:val="000000"/>
                <w:sz w:val="20"/>
                <w:szCs w:val="20"/>
              </w:rPr>
              <w:t>TotalSales</w:t>
            </w:r>
            <w:proofErr w:type="spellEnd"/>
            <w:r w:rsidRPr="0049002F">
              <w:rPr>
                <w:rFonts w:ascii="MS Sans Serif" w:hAnsi="MS Sans Serif"/>
                <w:b/>
                <w:bCs/>
                <w:color w:val="000000"/>
                <w:sz w:val="20"/>
                <w:szCs w:val="20"/>
              </w:rPr>
              <w:t xml:space="preserve">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1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8402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METAIRIE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27058653.42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2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504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LITTLE ROCK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25469899.01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3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1607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DALLAS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24553924.18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4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2707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MCALLEN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24124962.49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5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9103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LOUISVILLE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22787327.90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6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7507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HOUSTON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21536191.60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7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2203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OVERLAND PARK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20896515.90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8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2007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SAN ANTONIO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20396931.95 </w:t>
            </w:r>
          </w:p>
        </w:tc>
      </w:tr>
      <w:tr w:rsidR="000C2D9B" w:rsidRPr="0049002F" w:rsidTr="00D27EB9">
        <w:trPr>
          <w:trHeight w:val="240"/>
          <w:tblCellSpacing w:w="0" w:type="dxa"/>
        </w:trPr>
        <w:tc>
          <w:tcPr>
            <w:tcW w:w="48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9 </w:t>
            </w:r>
          </w:p>
        </w:tc>
        <w:tc>
          <w:tcPr>
            <w:tcW w:w="857"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9304 </w:t>
            </w:r>
          </w:p>
        </w:tc>
        <w:tc>
          <w:tcPr>
            <w:tcW w:w="210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OKLAHOMA CITY </w:t>
            </w:r>
          </w:p>
        </w:tc>
        <w:tc>
          <w:tcPr>
            <w:tcW w:w="1618"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20350217.</w:t>
            </w:r>
          </w:p>
        </w:tc>
      </w:tr>
    </w:tbl>
    <w:p w:rsidR="000C2D9B" w:rsidRPr="0049002F" w:rsidRDefault="000C2D9B" w:rsidP="000C2D9B">
      <w:pPr>
        <w:rPr>
          <w:rFonts w:ascii="Courier New" w:hAnsi="Courier New" w:cs="Courier New"/>
          <w:sz w:val="20"/>
          <w:szCs w:val="20"/>
        </w:rPr>
      </w:pPr>
    </w:p>
    <w:p w:rsidR="00046400" w:rsidRDefault="00046400" w:rsidP="000C2D9B">
      <w:pPr>
        <w:rPr>
          <w:b/>
        </w:rPr>
      </w:pPr>
    </w:p>
    <w:p w:rsidR="002E37F9" w:rsidRDefault="002E37F9" w:rsidP="000C2D9B">
      <w:pPr>
        <w:rPr>
          <w:b/>
        </w:rPr>
      </w:pPr>
      <w:r>
        <w:rPr>
          <w:b/>
        </w:rPr>
        <w:t xml:space="preserve">Example </w:t>
      </w:r>
      <w:proofErr w:type="gramStart"/>
      <w:r>
        <w:rPr>
          <w:b/>
        </w:rPr>
        <w:t>2  --</w:t>
      </w:r>
      <w:proofErr w:type="gramEnd"/>
      <w:r>
        <w:rPr>
          <w:b/>
        </w:rPr>
        <w:t xml:space="preserve"> using a WHERE clause to join instead of INNER JOIN</w:t>
      </w:r>
    </w:p>
    <w:p w:rsidR="002E37F9" w:rsidRDefault="002E37F9" w:rsidP="000C2D9B">
      <w:pPr>
        <w:rPr>
          <w:b/>
        </w:rPr>
      </w:pP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SELECT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0000FF"/>
          <w:sz w:val="20"/>
          <w:szCs w:val="20"/>
        </w:rPr>
        <w:t>sum</w:t>
      </w:r>
      <w:r w:rsidRPr="003302A3">
        <w:rPr>
          <w:rFonts w:ascii="Courier New" w:hAnsi="Courier New" w:cs="Courier New"/>
          <w:noProof/>
          <w:sz w:val="20"/>
          <w:szCs w:val="20"/>
        </w:rPr>
        <w:t>(</w:t>
      </w:r>
      <w:r w:rsidRPr="003302A3">
        <w:rPr>
          <w:rFonts w:ascii="Courier New" w:hAnsi="Courier New" w:cs="Courier New"/>
          <w:noProof/>
          <w:color w:val="800000"/>
          <w:sz w:val="20"/>
          <w:szCs w:val="20"/>
        </w:rPr>
        <w:t>amt</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as</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TotalSales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FROM</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trnsact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strinfo</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b/>
          <w:bCs/>
          <w:noProof/>
          <w:color w:val="0000FF"/>
          <w:sz w:val="20"/>
          <w:szCs w:val="20"/>
        </w:rPr>
        <w:t>WHERE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046400" w:rsidRDefault="00046400" w:rsidP="003302A3">
      <w:pPr>
        <w:autoSpaceDE w:val="0"/>
        <w:autoSpaceDN w:val="0"/>
        <w:adjustRightInd w:val="0"/>
        <w:ind w:left="720"/>
        <w:rPr>
          <w:rFonts w:ascii="Courier New" w:hAnsi="Courier New" w:cs="Courier New"/>
          <w:b/>
          <w:bCs/>
          <w:noProof/>
          <w:color w:val="0000FF"/>
          <w:sz w:val="20"/>
          <w:szCs w:val="20"/>
        </w:rPr>
      </w:pP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b/>
          <w:bCs/>
          <w:noProof/>
          <w:color w:val="0000FF"/>
          <w:sz w:val="20"/>
          <w:szCs w:val="20"/>
        </w:rPr>
        <w:t>GROUP</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ORDER</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FF00FF"/>
          <w:sz w:val="20"/>
          <w:szCs w:val="20"/>
        </w:rPr>
        <w:t>3</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DESC</w:t>
      </w:r>
      <w:r w:rsidRPr="003302A3">
        <w:rPr>
          <w:rFonts w:ascii="Courier New" w:hAnsi="Courier New" w:cs="Courier New"/>
          <w:noProof/>
          <w:sz w:val="20"/>
          <w:szCs w:val="20"/>
        </w:rPr>
        <w:t>;</w:t>
      </w:r>
    </w:p>
    <w:p w:rsidR="002E37F9" w:rsidRDefault="002E37F9" w:rsidP="000C2D9B">
      <w:pPr>
        <w:rPr>
          <w:b/>
        </w:rPr>
      </w:pPr>
    </w:p>
    <w:p w:rsidR="002E37F9" w:rsidRDefault="002E37F9" w:rsidP="000C2D9B">
      <w:r>
        <w:t xml:space="preserve">Note that in both cases, the database name was used to qualify the table.  In </w:t>
      </w:r>
      <w:proofErr w:type="spellStart"/>
      <w:r>
        <w:t>Teradata</w:t>
      </w:r>
      <w:proofErr w:type="spellEnd"/>
      <w:r w:rsidR="003A04D5">
        <w:t xml:space="preserve">, one can specify the database </w:t>
      </w:r>
      <w:r>
        <w:t>which then allows creation of the SQL statements without the database name qualification.  The following SQL illustrates this capability.</w:t>
      </w:r>
    </w:p>
    <w:p w:rsidR="002E37F9" w:rsidRDefault="002E37F9" w:rsidP="000C2D9B"/>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DATABASE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ua_dillards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SELECT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0000FF"/>
          <w:sz w:val="20"/>
          <w:szCs w:val="20"/>
        </w:rPr>
        <w:t>sum</w:t>
      </w:r>
      <w:r w:rsidRPr="003302A3">
        <w:rPr>
          <w:rFonts w:ascii="Courier New" w:hAnsi="Courier New" w:cs="Courier New"/>
          <w:noProof/>
          <w:sz w:val="20"/>
          <w:szCs w:val="20"/>
        </w:rPr>
        <w:t>(</w:t>
      </w:r>
      <w:r w:rsidRPr="003302A3">
        <w:rPr>
          <w:rFonts w:ascii="Courier New" w:hAnsi="Courier New" w:cs="Courier New"/>
          <w:noProof/>
          <w:color w:val="800000"/>
          <w:sz w:val="20"/>
          <w:szCs w:val="20"/>
        </w:rPr>
        <w:t>amt</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as</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TotalSales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FROM</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trnsact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strinfo</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 xml:space="preserve"> </w:t>
      </w: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b/>
          <w:bCs/>
          <w:noProof/>
          <w:color w:val="0000FF"/>
          <w:sz w:val="20"/>
          <w:szCs w:val="20"/>
        </w:rPr>
        <w:t>WHERE</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t</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r w:rsidRPr="003302A3">
        <w:rPr>
          <w:rFonts w:ascii="Courier New" w:hAnsi="Courier New" w:cs="Courier New"/>
          <w:noProof/>
          <w:sz w:val="20"/>
          <w:szCs w:val="20"/>
        </w:rPr>
        <w:t xml:space="preserve"> =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p>
    <w:p w:rsidR="003302A3" w:rsidRPr="003302A3" w:rsidRDefault="003302A3" w:rsidP="003302A3">
      <w:pPr>
        <w:autoSpaceDE w:val="0"/>
        <w:autoSpaceDN w:val="0"/>
        <w:adjustRightInd w:val="0"/>
        <w:ind w:left="720"/>
        <w:rPr>
          <w:rFonts w:ascii="Courier New" w:hAnsi="Courier New" w:cs="Courier New"/>
          <w:noProof/>
          <w:color w:val="800000"/>
          <w:sz w:val="20"/>
          <w:szCs w:val="20"/>
        </w:rPr>
      </w:pPr>
      <w:r w:rsidRPr="003302A3">
        <w:rPr>
          <w:rFonts w:ascii="Courier New" w:hAnsi="Courier New" w:cs="Courier New"/>
          <w:b/>
          <w:bCs/>
          <w:noProof/>
          <w:color w:val="0000FF"/>
          <w:sz w:val="20"/>
          <w:szCs w:val="20"/>
        </w:rPr>
        <w:t>GROUP</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city</w:t>
      </w:r>
      <w:r w:rsidRPr="003302A3">
        <w:rPr>
          <w:rFonts w:ascii="Courier New" w:hAnsi="Courier New" w:cs="Courier New"/>
          <w:noProof/>
          <w:sz w:val="20"/>
          <w:szCs w:val="20"/>
        </w:rPr>
        <w:t xml:space="preserve">, </w:t>
      </w:r>
      <w:r w:rsidRPr="003302A3">
        <w:rPr>
          <w:rFonts w:ascii="Courier New" w:hAnsi="Courier New" w:cs="Courier New"/>
          <w:noProof/>
          <w:color w:val="800000"/>
          <w:sz w:val="20"/>
          <w:szCs w:val="20"/>
        </w:rPr>
        <w:t>s</w:t>
      </w:r>
      <w:r w:rsidRPr="003302A3">
        <w:rPr>
          <w:rFonts w:ascii="Courier New" w:hAnsi="Courier New" w:cs="Courier New"/>
          <w:noProof/>
          <w:sz w:val="20"/>
          <w:szCs w:val="20"/>
        </w:rPr>
        <w:t>.</w:t>
      </w:r>
      <w:r w:rsidRPr="003302A3">
        <w:rPr>
          <w:rFonts w:ascii="Courier New" w:hAnsi="Courier New" w:cs="Courier New"/>
          <w:noProof/>
          <w:color w:val="800000"/>
          <w:sz w:val="20"/>
          <w:szCs w:val="20"/>
        </w:rPr>
        <w:t>store</w:t>
      </w:r>
    </w:p>
    <w:p w:rsidR="003302A3" w:rsidRPr="003302A3" w:rsidRDefault="003302A3" w:rsidP="003302A3">
      <w:pPr>
        <w:autoSpaceDE w:val="0"/>
        <w:autoSpaceDN w:val="0"/>
        <w:adjustRightInd w:val="0"/>
        <w:ind w:left="720"/>
        <w:rPr>
          <w:rFonts w:ascii="Courier New" w:hAnsi="Courier New" w:cs="Courier New"/>
          <w:noProof/>
          <w:sz w:val="20"/>
          <w:szCs w:val="20"/>
        </w:rPr>
      </w:pPr>
      <w:r w:rsidRPr="003302A3">
        <w:rPr>
          <w:rFonts w:ascii="Courier New" w:hAnsi="Courier New" w:cs="Courier New"/>
          <w:b/>
          <w:bCs/>
          <w:noProof/>
          <w:color w:val="0000FF"/>
          <w:sz w:val="20"/>
          <w:szCs w:val="20"/>
        </w:rPr>
        <w:t>ORDER</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BY</w:t>
      </w:r>
      <w:r w:rsidRPr="003302A3">
        <w:rPr>
          <w:rFonts w:ascii="Courier New" w:hAnsi="Courier New" w:cs="Courier New"/>
          <w:noProof/>
          <w:sz w:val="20"/>
          <w:szCs w:val="20"/>
        </w:rPr>
        <w:t xml:space="preserve"> </w:t>
      </w:r>
      <w:r w:rsidRPr="003302A3">
        <w:rPr>
          <w:rFonts w:ascii="Courier New" w:hAnsi="Courier New" w:cs="Courier New"/>
          <w:noProof/>
          <w:color w:val="FF00FF"/>
          <w:sz w:val="20"/>
          <w:szCs w:val="20"/>
        </w:rPr>
        <w:t>3</w:t>
      </w:r>
      <w:r w:rsidRPr="003302A3">
        <w:rPr>
          <w:rFonts w:ascii="Courier New" w:hAnsi="Courier New" w:cs="Courier New"/>
          <w:noProof/>
          <w:sz w:val="20"/>
          <w:szCs w:val="20"/>
        </w:rPr>
        <w:t xml:space="preserve"> </w:t>
      </w:r>
      <w:r w:rsidRPr="003302A3">
        <w:rPr>
          <w:rFonts w:ascii="Courier New" w:hAnsi="Courier New" w:cs="Courier New"/>
          <w:b/>
          <w:bCs/>
          <w:noProof/>
          <w:color w:val="0000FF"/>
          <w:sz w:val="20"/>
          <w:szCs w:val="20"/>
        </w:rPr>
        <w:t>DESC</w:t>
      </w:r>
      <w:r w:rsidRPr="003302A3">
        <w:rPr>
          <w:rFonts w:ascii="Courier New" w:hAnsi="Courier New" w:cs="Courier New"/>
          <w:noProof/>
          <w:sz w:val="20"/>
          <w:szCs w:val="20"/>
        </w:rPr>
        <w:t>;</w:t>
      </w:r>
    </w:p>
    <w:p w:rsidR="002E37F9" w:rsidRDefault="002E37F9" w:rsidP="000C2D9B"/>
    <w:p w:rsidR="003A21D4" w:rsidRPr="00043AF4" w:rsidRDefault="003A21D4" w:rsidP="000C2D9B">
      <w:pPr>
        <w:rPr>
          <w:sz w:val="22"/>
          <w:szCs w:val="22"/>
        </w:rPr>
      </w:pPr>
      <w:r w:rsidRPr="00043AF4">
        <w:rPr>
          <w:sz w:val="22"/>
          <w:szCs w:val="22"/>
        </w:rPr>
        <w:t>The DATABASE statement specifies the current database and remains in effect until another DATABASE statement is executed.</w:t>
      </w:r>
    </w:p>
    <w:p w:rsidR="002E37F9" w:rsidRPr="00043AF4" w:rsidRDefault="002E37F9" w:rsidP="000C2D9B">
      <w:pPr>
        <w:rPr>
          <w:b/>
          <w:sz w:val="22"/>
          <w:szCs w:val="22"/>
        </w:rPr>
      </w:pPr>
    </w:p>
    <w:p w:rsidR="000C2D9B" w:rsidRPr="00043AF4" w:rsidRDefault="003A21D4" w:rsidP="000C2D9B">
      <w:pPr>
        <w:rPr>
          <w:b/>
          <w:sz w:val="22"/>
          <w:szCs w:val="22"/>
        </w:rPr>
      </w:pPr>
      <w:r w:rsidRPr="00043AF4">
        <w:rPr>
          <w:b/>
          <w:sz w:val="22"/>
          <w:szCs w:val="22"/>
        </w:rPr>
        <w:lastRenderedPageBreak/>
        <w:t>Example 3</w:t>
      </w:r>
    </w:p>
    <w:p w:rsidR="000C2D9B" w:rsidRPr="00043AF4" w:rsidRDefault="000C2D9B" w:rsidP="000C2D9B">
      <w:pPr>
        <w:rPr>
          <w:b/>
          <w:i/>
          <w:sz w:val="22"/>
          <w:szCs w:val="22"/>
        </w:rPr>
      </w:pPr>
    </w:p>
    <w:p w:rsidR="000C2D9B" w:rsidRPr="00043AF4" w:rsidRDefault="000C2D9B" w:rsidP="000C2D9B">
      <w:pPr>
        <w:rPr>
          <w:sz w:val="22"/>
          <w:szCs w:val="22"/>
        </w:rPr>
      </w:pPr>
      <w:r w:rsidRPr="00043AF4">
        <w:rPr>
          <w:sz w:val="22"/>
          <w:szCs w:val="22"/>
        </w:rPr>
        <w:t xml:space="preserve">Dillard’s management wishes to know the vendors and associated dollar amount of sales for the brand “Liz </w:t>
      </w:r>
      <w:proofErr w:type="spellStart"/>
      <w:r w:rsidRPr="00043AF4">
        <w:rPr>
          <w:sz w:val="22"/>
          <w:szCs w:val="22"/>
        </w:rPr>
        <w:t>Clairborne</w:t>
      </w:r>
      <w:proofErr w:type="spellEnd"/>
      <w:r w:rsidRPr="00043AF4">
        <w:rPr>
          <w:sz w:val="22"/>
          <w:szCs w:val="22"/>
        </w:rPr>
        <w:t>”.  The results should be from largest sales to smallest sales.</w:t>
      </w:r>
    </w:p>
    <w:p w:rsidR="000C2D9B" w:rsidRPr="002E37F9" w:rsidRDefault="000C2D9B" w:rsidP="000C2D9B">
      <w:pPr>
        <w:rPr>
          <w:sz w:val="22"/>
          <w:szCs w:val="22"/>
        </w:rPr>
      </w:pPr>
    </w:p>
    <w:p w:rsidR="005B3D53" w:rsidRPr="005B3D53" w:rsidRDefault="005B3D53" w:rsidP="002742EC">
      <w:pPr>
        <w:autoSpaceDE w:val="0"/>
        <w:autoSpaceDN w:val="0"/>
        <w:adjustRightInd w:val="0"/>
        <w:ind w:left="720"/>
        <w:rPr>
          <w:rFonts w:ascii="Courier New" w:hAnsi="Courier New" w:cs="Courier New"/>
          <w:noProof/>
          <w:sz w:val="20"/>
          <w:szCs w:val="20"/>
        </w:rPr>
      </w:pPr>
      <w:r w:rsidRPr="005B3D53">
        <w:rPr>
          <w:rFonts w:ascii="Courier New" w:hAnsi="Courier New" w:cs="Courier New"/>
          <w:b/>
          <w:bCs/>
          <w:noProof/>
          <w:color w:val="0000FF"/>
          <w:sz w:val="20"/>
          <w:szCs w:val="20"/>
        </w:rPr>
        <w:t>SELECT</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w:t>
      </w:r>
      <w:r w:rsidRPr="005B3D53">
        <w:rPr>
          <w:rFonts w:ascii="Courier New" w:hAnsi="Courier New" w:cs="Courier New"/>
          <w:noProof/>
          <w:color w:val="800000"/>
          <w:sz w:val="20"/>
          <w:szCs w:val="20"/>
        </w:rPr>
        <w:t>brand</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w:t>
      </w:r>
      <w:r w:rsidRPr="005B3D53">
        <w:rPr>
          <w:rFonts w:ascii="Courier New" w:hAnsi="Courier New" w:cs="Courier New"/>
          <w:noProof/>
          <w:color w:val="800000"/>
          <w:sz w:val="20"/>
          <w:szCs w:val="20"/>
        </w:rPr>
        <w:t>vendor</w:t>
      </w:r>
      <w:r w:rsidRPr="005B3D53">
        <w:rPr>
          <w:rFonts w:ascii="Courier New" w:hAnsi="Courier New" w:cs="Courier New"/>
          <w:noProof/>
          <w:sz w:val="20"/>
          <w:szCs w:val="20"/>
        </w:rPr>
        <w:t xml:space="preserve">, </w:t>
      </w:r>
      <w:r w:rsidRPr="005B3D53">
        <w:rPr>
          <w:rFonts w:ascii="Courier New" w:hAnsi="Courier New" w:cs="Courier New"/>
          <w:noProof/>
          <w:color w:val="0000FF"/>
          <w:sz w:val="20"/>
          <w:szCs w:val="20"/>
        </w:rPr>
        <w:t>sum</w:t>
      </w:r>
      <w:r w:rsidRPr="005B3D53">
        <w:rPr>
          <w:rFonts w:ascii="Courier New" w:hAnsi="Courier New" w:cs="Courier New"/>
          <w:noProof/>
          <w:sz w:val="20"/>
          <w:szCs w:val="20"/>
        </w:rPr>
        <w:t>(</w:t>
      </w:r>
      <w:r w:rsidRPr="005B3D53">
        <w:rPr>
          <w:rFonts w:ascii="Courier New" w:hAnsi="Courier New" w:cs="Courier New"/>
          <w:noProof/>
          <w:color w:val="800000"/>
          <w:sz w:val="20"/>
          <w:szCs w:val="20"/>
        </w:rPr>
        <w:t>amt</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as</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TotalSales</w:t>
      </w:r>
      <w:r w:rsidRPr="005B3D53">
        <w:rPr>
          <w:rFonts w:ascii="Courier New" w:hAnsi="Courier New" w:cs="Courier New"/>
          <w:noProof/>
          <w:sz w:val="20"/>
          <w:szCs w:val="20"/>
        </w:rPr>
        <w:t xml:space="preserve"> </w:t>
      </w:r>
    </w:p>
    <w:p w:rsidR="005B3D53" w:rsidRPr="005B3D53" w:rsidRDefault="005B3D53" w:rsidP="002742EC">
      <w:pPr>
        <w:autoSpaceDE w:val="0"/>
        <w:autoSpaceDN w:val="0"/>
        <w:adjustRightInd w:val="0"/>
        <w:ind w:left="720"/>
        <w:rPr>
          <w:rFonts w:ascii="Courier New" w:hAnsi="Courier New" w:cs="Courier New"/>
          <w:noProof/>
          <w:sz w:val="20"/>
          <w:szCs w:val="20"/>
        </w:rPr>
      </w:pPr>
      <w:r w:rsidRPr="005B3D53">
        <w:rPr>
          <w:rFonts w:ascii="Courier New" w:hAnsi="Courier New" w:cs="Courier New"/>
          <w:b/>
          <w:bCs/>
          <w:noProof/>
          <w:color w:val="0000FF"/>
          <w:sz w:val="20"/>
          <w:szCs w:val="20"/>
        </w:rPr>
        <w:t>FROM</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ua_dillards</w:t>
      </w:r>
      <w:r w:rsidRPr="005B3D53">
        <w:rPr>
          <w:rFonts w:ascii="Courier New" w:hAnsi="Courier New" w:cs="Courier New"/>
          <w:noProof/>
          <w:sz w:val="20"/>
          <w:szCs w:val="20"/>
        </w:rPr>
        <w:t>.</w:t>
      </w:r>
      <w:r w:rsidRPr="005B3D53">
        <w:rPr>
          <w:rFonts w:ascii="Courier New" w:hAnsi="Courier New" w:cs="Courier New"/>
          <w:noProof/>
          <w:color w:val="800000"/>
          <w:sz w:val="20"/>
          <w:szCs w:val="20"/>
        </w:rPr>
        <w:t>trnsact</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t</w:t>
      </w:r>
      <w:r w:rsidRPr="005B3D53">
        <w:rPr>
          <w:rFonts w:ascii="Courier New" w:hAnsi="Courier New" w:cs="Courier New"/>
          <w:noProof/>
          <w:sz w:val="20"/>
          <w:szCs w:val="20"/>
        </w:rPr>
        <w:t xml:space="preserve"> </w:t>
      </w:r>
    </w:p>
    <w:p w:rsidR="005B3D53" w:rsidRPr="005B3D53" w:rsidRDefault="005B3D53" w:rsidP="002742EC">
      <w:pPr>
        <w:autoSpaceDE w:val="0"/>
        <w:autoSpaceDN w:val="0"/>
        <w:adjustRightInd w:val="0"/>
        <w:ind w:left="720"/>
        <w:rPr>
          <w:rFonts w:ascii="Courier New" w:hAnsi="Courier New" w:cs="Courier New"/>
          <w:noProof/>
          <w:sz w:val="20"/>
          <w:szCs w:val="20"/>
        </w:rPr>
      </w:pP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INNER</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JOIN</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ua_dillards</w:t>
      </w:r>
      <w:r w:rsidRPr="005B3D53">
        <w:rPr>
          <w:rFonts w:ascii="Courier New" w:hAnsi="Courier New" w:cs="Courier New"/>
          <w:noProof/>
          <w:sz w:val="20"/>
          <w:szCs w:val="20"/>
        </w:rPr>
        <w:t>.</w:t>
      </w:r>
      <w:r w:rsidRPr="005B3D53">
        <w:rPr>
          <w:rFonts w:ascii="Courier New" w:hAnsi="Courier New" w:cs="Courier New"/>
          <w:noProof/>
          <w:color w:val="800000"/>
          <w:sz w:val="20"/>
          <w:szCs w:val="20"/>
        </w:rPr>
        <w:t>skuinfo</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ON</w:t>
      </w:r>
      <w:r w:rsidRPr="005B3D53">
        <w:rPr>
          <w:rFonts w:ascii="Courier New" w:hAnsi="Courier New" w:cs="Courier New"/>
          <w:noProof/>
          <w:sz w:val="20"/>
          <w:szCs w:val="20"/>
        </w:rPr>
        <w:t xml:space="preserve"> </w:t>
      </w:r>
    </w:p>
    <w:p w:rsidR="005B3D53" w:rsidRPr="005B3D53" w:rsidRDefault="005B3D53" w:rsidP="002742EC">
      <w:pPr>
        <w:autoSpaceDE w:val="0"/>
        <w:autoSpaceDN w:val="0"/>
        <w:adjustRightInd w:val="0"/>
        <w:ind w:left="720"/>
        <w:rPr>
          <w:rFonts w:ascii="Courier New" w:hAnsi="Courier New" w:cs="Courier New"/>
          <w:noProof/>
          <w:color w:val="800000"/>
          <w:sz w:val="20"/>
          <w:szCs w:val="20"/>
        </w:rPr>
      </w:pP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t</w:t>
      </w:r>
      <w:r w:rsidRPr="005B3D53">
        <w:rPr>
          <w:rFonts w:ascii="Courier New" w:hAnsi="Courier New" w:cs="Courier New"/>
          <w:noProof/>
          <w:sz w:val="20"/>
          <w:szCs w:val="20"/>
        </w:rPr>
        <w:t>.</w:t>
      </w:r>
      <w:r w:rsidRPr="005B3D53">
        <w:rPr>
          <w:rFonts w:ascii="Courier New" w:hAnsi="Courier New" w:cs="Courier New"/>
          <w:noProof/>
          <w:color w:val="800000"/>
          <w:sz w:val="20"/>
          <w:szCs w:val="20"/>
        </w:rPr>
        <w:t>sku</w:t>
      </w:r>
      <w:r w:rsidRPr="005B3D53">
        <w:rPr>
          <w:rFonts w:ascii="Courier New" w:hAnsi="Courier New" w:cs="Courier New"/>
          <w:noProof/>
          <w:sz w:val="20"/>
          <w:szCs w:val="20"/>
        </w:rPr>
        <w:t xml:space="preserve"> =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w:t>
      </w:r>
      <w:r w:rsidRPr="005B3D53">
        <w:rPr>
          <w:rFonts w:ascii="Courier New" w:hAnsi="Courier New" w:cs="Courier New"/>
          <w:noProof/>
          <w:color w:val="800000"/>
          <w:sz w:val="20"/>
          <w:szCs w:val="20"/>
        </w:rPr>
        <w:t>sku</w:t>
      </w:r>
    </w:p>
    <w:p w:rsidR="005B3D53" w:rsidRPr="005B3D53" w:rsidRDefault="005B3D53" w:rsidP="002742EC">
      <w:pPr>
        <w:autoSpaceDE w:val="0"/>
        <w:autoSpaceDN w:val="0"/>
        <w:adjustRightInd w:val="0"/>
        <w:ind w:left="720"/>
        <w:rPr>
          <w:rFonts w:ascii="Courier New" w:hAnsi="Courier New" w:cs="Courier New"/>
          <w:noProof/>
          <w:color w:val="800000"/>
          <w:sz w:val="20"/>
          <w:szCs w:val="20"/>
        </w:rPr>
      </w:pPr>
    </w:p>
    <w:p w:rsidR="005B3D53" w:rsidRPr="005B3D53" w:rsidRDefault="005B3D53" w:rsidP="002742EC">
      <w:pPr>
        <w:autoSpaceDE w:val="0"/>
        <w:autoSpaceDN w:val="0"/>
        <w:adjustRightInd w:val="0"/>
        <w:ind w:left="720"/>
        <w:rPr>
          <w:rFonts w:ascii="Courier New" w:hAnsi="Courier New" w:cs="Courier New"/>
          <w:noProof/>
          <w:color w:val="800000"/>
          <w:sz w:val="20"/>
          <w:szCs w:val="20"/>
        </w:rPr>
      </w:pPr>
      <w:r w:rsidRPr="005B3D53">
        <w:rPr>
          <w:rFonts w:ascii="Courier New" w:hAnsi="Courier New" w:cs="Courier New"/>
          <w:b/>
          <w:bCs/>
          <w:noProof/>
          <w:color w:val="0000FF"/>
          <w:sz w:val="20"/>
          <w:szCs w:val="20"/>
        </w:rPr>
        <w:t>GROUP</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BY</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w:t>
      </w:r>
      <w:r w:rsidRPr="005B3D53">
        <w:rPr>
          <w:rFonts w:ascii="Courier New" w:hAnsi="Courier New" w:cs="Courier New"/>
          <w:noProof/>
          <w:color w:val="800000"/>
          <w:sz w:val="20"/>
          <w:szCs w:val="20"/>
        </w:rPr>
        <w:t>brand</w:t>
      </w:r>
      <w:r w:rsidRPr="005B3D53">
        <w:rPr>
          <w:rFonts w:ascii="Courier New" w:hAnsi="Courier New" w:cs="Courier New"/>
          <w:noProof/>
          <w:sz w:val="20"/>
          <w:szCs w:val="20"/>
        </w:rPr>
        <w:t xml:space="preserve">, </w:t>
      </w:r>
      <w:r w:rsidRPr="005B3D53">
        <w:rPr>
          <w:rFonts w:ascii="Courier New" w:hAnsi="Courier New" w:cs="Courier New"/>
          <w:noProof/>
          <w:color w:val="800000"/>
          <w:sz w:val="20"/>
          <w:szCs w:val="20"/>
        </w:rPr>
        <w:t>k</w:t>
      </w:r>
      <w:r w:rsidRPr="005B3D53">
        <w:rPr>
          <w:rFonts w:ascii="Courier New" w:hAnsi="Courier New" w:cs="Courier New"/>
          <w:noProof/>
          <w:sz w:val="20"/>
          <w:szCs w:val="20"/>
        </w:rPr>
        <w:t>.</w:t>
      </w:r>
      <w:r w:rsidRPr="005B3D53">
        <w:rPr>
          <w:rFonts w:ascii="Courier New" w:hAnsi="Courier New" w:cs="Courier New"/>
          <w:noProof/>
          <w:color w:val="800000"/>
          <w:sz w:val="20"/>
          <w:szCs w:val="20"/>
        </w:rPr>
        <w:t>vendor</w:t>
      </w:r>
    </w:p>
    <w:p w:rsidR="000C2D9B" w:rsidRPr="005B3D53" w:rsidRDefault="005B3D53" w:rsidP="002742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ourier New" w:hAnsi="Courier New" w:cs="Courier New"/>
          <w:color w:val="000000"/>
          <w:sz w:val="20"/>
          <w:szCs w:val="20"/>
        </w:rPr>
      </w:pPr>
      <w:r w:rsidRPr="005B3D53">
        <w:rPr>
          <w:rFonts w:ascii="Courier New" w:hAnsi="Courier New" w:cs="Courier New"/>
          <w:b/>
          <w:bCs/>
          <w:noProof/>
          <w:color w:val="0000FF"/>
          <w:sz w:val="20"/>
          <w:szCs w:val="20"/>
        </w:rPr>
        <w:t>ORDER</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BY</w:t>
      </w:r>
      <w:r w:rsidRPr="005B3D53">
        <w:rPr>
          <w:rFonts w:ascii="Courier New" w:hAnsi="Courier New" w:cs="Courier New"/>
          <w:noProof/>
          <w:sz w:val="20"/>
          <w:szCs w:val="20"/>
        </w:rPr>
        <w:t xml:space="preserve"> </w:t>
      </w:r>
      <w:r w:rsidRPr="005B3D53">
        <w:rPr>
          <w:rFonts w:ascii="Courier New" w:hAnsi="Courier New" w:cs="Courier New"/>
          <w:noProof/>
          <w:color w:val="FF00FF"/>
          <w:sz w:val="20"/>
          <w:szCs w:val="20"/>
        </w:rPr>
        <w:t>3</w:t>
      </w:r>
      <w:r w:rsidRPr="005B3D53">
        <w:rPr>
          <w:rFonts w:ascii="Courier New" w:hAnsi="Courier New" w:cs="Courier New"/>
          <w:noProof/>
          <w:sz w:val="20"/>
          <w:szCs w:val="20"/>
        </w:rPr>
        <w:t xml:space="preserve"> </w:t>
      </w:r>
      <w:r w:rsidRPr="005B3D53">
        <w:rPr>
          <w:rFonts w:ascii="Courier New" w:hAnsi="Courier New" w:cs="Courier New"/>
          <w:b/>
          <w:bCs/>
          <w:noProof/>
          <w:color w:val="0000FF"/>
          <w:sz w:val="20"/>
          <w:szCs w:val="20"/>
        </w:rPr>
        <w:t>DESC</w:t>
      </w:r>
      <w:r w:rsidRPr="005B3D53">
        <w:rPr>
          <w:rFonts w:ascii="Courier New" w:hAnsi="Courier New" w:cs="Courier New"/>
          <w:noProof/>
          <w:sz w:val="20"/>
          <w:szCs w:val="20"/>
        </w:rPr>
        <w:t>;</w:t>
      </w:r>
    </w:p>
    <w:p w:rsidR="000C2D9B" w:rsidRPr="0049002F"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ourier New" w:hAnsi="Courier New" w:cs="Courier New"/>
          <w:color w:val="000000"/>
          <w:sz w:val="20"/>
          <w:szCs w:val="20"/>
        </w:rPr>
      </w:pPr>
    </w:p>
    <w:tbl>
      <w:tblPr>
        <w:tblW w:w="0" w:type="auto"/>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70"/>
        <w:gridCol w:w="1275"/>
        <w:gridCol w:w="886"/>
        <w:gridCol w:w="1310"/>
      </w:tblGrid>
      <w:tr w:rsidR="000C2D9B" w:rsidRPr="0049002F" w:rsidTr="00D27EB9">
        <w:trPr>
          <w:trHeight w:val="30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  </w:t>
            </w:r>
          </w:p>
        </w:tc>
        <w:tc>
          <w:tcPr>
            <w:tcW w:w="1275"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BRAND </w:t>
            </w:r>
          </w:p>
        </w:tc>
        <w:tc>
          <w:tcPr>
            <w:tcW w:w="886"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VENDOR </w:t>
            </w:r>
          </w:p>
        </w:tc>
        <w:tc>
          <w:tcPr>
            <w:tcW w:w="131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proofErr w:type="spellStart"/>
            <w:r w:rsidRPr="0049002F">
              <w:rPr>
                <w:rFonts w:ascii="MS Sans Serif" w:hAnsi="MS Sans Serif"/>
                <w:b/>
                <w:bCs/>
                <w:color w:val="000000"/>
                <w:sz w:val="20"/>
                <w:szCs w:val="20"/>
              </w:rPr>
              <w:t>TotalSales</w:t>
            </w:r>
            <w:proofErr w:type="spellEnd"/>
            <w:r w:rsidRPr="0049002F">
              <w:rPr>
                <w:rFonts w:ascii="MS Sans Serif" w:hAnsi="MS Sans Serif"/>
                <w:b/>
                <w:bCs/>
                <w:color w:val="000000"/>
                <w:sz w:val="20"/>
                <w:szCs w:val="20"/>
              </w:rPr>
              <w:t xml:space="preserve">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1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CLINIQUE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5511283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244726813.93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2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POLO FAS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5715232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208298981.49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3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LANCOME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0113645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165503299.30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4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EMMA JAM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3313116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74356782.77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5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b/>
                <w:sz w:val="20"/>
                <w:szCs w:val="20"/>
              </w:rPr>
            </w:pPr>
            <w:r w:rsidRPr="0049002F">
              <w:rPr>
                <w:rFonts w:ascii="MS Sans Serif" w:hAnsi="MS Sans Serif"/>
                <w:b/>
                <w:sz w:val="20"/>
                <w:szCs w:val="20"/>
              </w:rPr>
              <w:t xml:space="preserve">LIZ CLAI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b/>
                <w:sz w:val="20"/>
                <w:szCs w:val="20"/>
              </w:rPr>
            </w:pPr>
            <w:r w:rsidRPr="0049002F">
              <w:rPr>
                <w:rFonts w:ascii="MS Sans Serif" w:hAnsi="MS Sans Serif"/>
                <w:b/>
                <w:sz w:val="20"/>
                <w:szCs w:val="20"/>
              </w:rPr>
              <w:t xml:space="preserve">5531254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b/>
                <w:sz w:val="20"/>
                <w:szCs w:val="20"/>
              </w:rPr>
            </w:pPr>
            <w:r w:rsidRPr="0049002F">
              <w:rPr>
                <w:rFonts w:ascii="MS Sans Serif" w:hAnsi="MS Sans Serif"/>
                <w:b/>
                <w:sz w:val="20"/>
                <w:szCs w:val="20"/>
              </w:rPr>
              <w:t xml:space="preserve">34496517.43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6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POLO FAS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5745232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33268376.36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7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BROWN SH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0060904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32418606.10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8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HART SCH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7045883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30127404.30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9 </w:t>
            </w:r>
          </w:p>
        </w:tc>
        <w:tc>
          <w:tcPr>
            <w:tcW w:w="1275"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CHANEL I </w:t>
            </w:r>
          </w:p>
        </w:tc>
        <w:tc>
          <w:tcPr>
            <w:tcW w:w="886"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rPr>
                <w:sz w:val="20"/>
                <w:szCs w:val="20"/>
              </w:rPr>
            </w:pPr>
            <w:r w:rsidRPr="0049002F">
              <w:rPr>
                <w:rFonts w:ascii="MS Sans Serif" w:hAnsi="MS Sans Serif"/>
                <w:sz w:val="20"/>
                <w:szCs w:val="20"/>
              </w:rPr>
              <w:t xml:space="preserve">6041161 </w:t>
            </w:r>
          </w:p>
        </w:tc>
        <w:tc>
          <w:tcPr>
            <w:tcW w:w="1310" w:type="dxa"/>
            <w:tcBorders>
              <w:top w:val="outset" w:sz="6" w:space="0" w:color="auto"/>
              <w:left w:val="outset" w:sz="6" w:space="0" w:color="auto"/>
              <w:bottom w:val="outset" w:sz="6" w:space="0" w:color="auto"/>
              <w:right w:val="outset" w:sz="6" w:space="0" w:color="auto"/>
            </w:tcBorders>
          </w:tcPr>
          <w:p w:rsidR="000C2D9B" w:rsidRPr="0049002F" w:rsidRDefault="000C2D9B" w:rsidP="00D27EB9">
            <w:pPr>
              <w:jc w:val="right"/>
              <w:rPr>
                <w:sz w:val="20"/>
                <w:szCs w:val="20"/>
              </w:rPr>
            </w:pPr>
            <w:r w:rsidRPr="0049002F">
              <w:rPr>
                <w:rFonts w:ascii="MS Sans Serif" w:hAnsi="MS Sans Serif"/>
                <w:sz w:val="20"/>
                <w:szCs w:val="20"/>
              </w:rPr>
              <w:t xml:space="preserve">29571162.76 </w:t>
            </w:r>
          </w:p>
        </w:tc>
      </w:tr>
      <w:tr w:rsidR="000C2D9B" w:rsidRPr="0049002F" w:rsidTr="00D27EB9">
        <w:trPr>
          <w:trHeight w:val="240"/>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CCCCCC"/>
            <w:vAlign w:val="center"/>
          </w:tcPr>
          <w:p w:rsidR="000C2D9B" w:rsidRPr="0049002F" w:rsidRDefault="000C2D9B" w:rsidP="00D27EB9">
            <w:pPr>
              <w:jc w:val="center"/>
              <w:rPr>
                <w:b/>
                <w:bCs/>
                <w:sz w:val="20"/>
                <w:szCs w:val="20"/>
              </w:rPr>
            </w:pPr>
            <w:r w:rsidRPr="0049002F">
              <w:rPr>
                <w:rFonts w:ascii="MS Sans Serif" w:hAnsi="MS Sans Serif"/>
                <w:b/>
                <w:bCs/>
                <w:color w:val="000000"/>
                <w:sz w:val="20"/>
                <w:szCs w:val="20"/>
              </w:rPr>
              <w:t xml:space="preserve">10 </w:t>
            </w:r>
          </w:p>
        </w:tc>
        <w:tc>
          <w:tcPr>
            <w:tcW w:w="0" w:type="auto"/>
            <w:vAlign w:val="center"/>
          </w:tcPr>
          <w:p w:rsidR="000C2D9B" w:rsidRPr="0049002F" w:rsidRDefault="000C2D9B" w:rsidP="00D27EB9">
            <w:pPr>
              <w:rPr>
                <w:sz w:val="20"/>
                <w:szCs w:val="20"/>
              </w:rPr>
            </w:pPr>
          </w:p>
        </w:tc>
        <w:tc>
          <w:tcPr>
            <w:tcW w:w="0" w:type="auto"/>
            <w:vAlign w:val="center"/>
          </w:tcPr>
          <w:p w:rsidR="000C2D9B" w:rsidRPr="0049002F" w:rsidRDefault="000C2D9B" w:rsidP="00D27EB9">
            <w:pPr>
              <w:rPr>
                <w:sz w:val="20"/>
                <w:szCs w:val="20"/>
              </w:rPr>
            </w:pPr>
          </w:p>
        </w:tc>
        <w:tc>
          <w:tcPr>
            <w:tcW w:w="0" w:type="auto"/>
            <w:vAlign w:val="center"/>
          </w:tcPr>
          <w:p w:rsidR="000C2D9B" w:rsidRPr="0049002F" w:rsidRDefault="000C2D9B" w:rsidP="00D27EB9">
            <w:pPr>
              <w:rPr>
                <w:sz w:val="20"/>
                <w:szCs w:val="20"/>
              </w:rPr>
            </w:pPr>
          </w:p>
        </w:tc>
      </w:tr>
    </w:tbl>
    <w:p w:rsidR="005B3D53" w:rsidRDefault="005B3D53"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ourier New" w:hAnsi="Courier New" w:cs="Courier New"/>
          <w:color w:val="000000"/>
          <w:sz w:val="20"/>
          <w:szCs w:val="20"/>
        </w:rPr>
      </w:pPr>
    </w:p>
    <w:p w:rsidR="000C2D9B" w:rsidRPr="00043AF4" w:rsidRDefault="000C2D9B" w:rsidP="00681A37">
      <w:pPr>
        <w:rPr>
          <w:rFonts w:ascii="Courier New" w:hAnsi="Courier New" w:cs="Courier New"/>
          <w:color w:val="000000"/>
          <w:sz w:val="20"/>
          <w:szCs w:val="20"/>
        </w:rPr>
      </w:pPr>
      <w:r w:rsidRPr="00043AF4">
        <w:rPr>
          <w:rFonts w:ascii="Courier New" w:hAnsi="Courier New" w:cs="Courier New"/>
          <w:color w:val="000000"/>
          <w:sz w:val="20"/>
          <w:szCs w:val="20"/>
        </w:rPr>
        <w:t>OR</w:t>
      </w:r>
    </w:p>
    <w:p w:rsidR="001929FD" w:rsidRDefault="001929FD" w:rsidP="001929FD">
      <w:pPr>
        <w:autoSpaceDE w:val="0"/>
        <w:autoSpaceDN w:val="0"/>
        <w:adjustRightInd w:val="0"/>
        <w:rPr>
          <w:rFonts w:ascii="Courier New" w:hAnsi="Courier New" w:cs="Courier New"/>
          <w:color w:val="000000"/>
          <w:sz w:val="20"/>
          <w:szCs w:val="20"/>
        </w:rPr>
      </w:pPr>
    </w:p>
    <w:p w:rsidR="001929FD" w:rsidRPr="001929FD" w:rsidRDefault="001929FD" w:rsidP="005B3D53">
      <w:pPr>
        <w:autoSpaceDE w:val="0"/>
        <w:autoSpaceDN w:val="0"/>
        <w:adjustRightInd w:val="0"/>
        <w:ind w:left="720"/>
        <w:rPr>
          <w:rFonts w:ascii="Courier New" w:hAnsi="Courier New" w:cs="Courier New"/>
          <w:noProof/>
          <w:sz w:val="20"/>
          <w:szCs w:val="20"/>
        </w:rPr>
      </w:pPr>
      <w:r w:rsidRPr="001929FD">
        <w:rPr>
          <w:rFonts w:ascii="Courier New" w:hAnsi="Courier New" w:cs="Courier New"/>
          <w:b/>
          <w:bCs/>
          <w:noProof/>
          <w:color w:val="0000FF"/>
          <w:sz w:val="20"/>
          <w:szCs w:val="20"/>
        </w:rPr>
        <w:t>SELECT</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brand</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vendor</w:t>
      </w:r>
      <w:r w:rsidRPr="001929FD">
        <w:rPr>
          <w:rFonts w:ascii="Courier New" w:hAnsi="Courier New" w:cs="Courier New"/>
          <w:noProof/>
          <w:sz w:val="20"/>
          <w:szCs w:val="20"/>
        </w:rPr>
        <w:t xml:space="preserve">, </w:t>
      </w:r>
      <w:r w:rsidRPr="001929FD">
        <w:rPr>
          <w:rFonts w:ascii="Courier New" w:hAnsi="Courier New" w:cs="Courier New"/>
          <w:noProof/>
          <w:color w:val="0000FF"/>
          <w:sz w:val="20"/>
          <w:szCs w:val="20"/>
        </w:rPr>
        <w:t>sum</w:t>
      </w:r>
      <w:r w:rsidRPr="001929FD">
        <w:rPr>
          <w:rFonts w:ascii="Courier New" w:hAnsi="Courier New" w:cs="Courier New"/>
          <w:noProof/>
          <w:sz w:val="20"/>
          <w:szCs w:val="20"/>
        </w:rPr>
        <w:t>(</w:t>
      </w:r>
      <w:r w:rsidRPr="001929FD">
        <w:rPr>
          <w:rFonts w:ascii="Courier New" w:hAnsi="Courier New" w:cs="Courier New"/>
          <w:noProof/>
          <w:color w:val="800000"/>
          <w:sz w:val="20"/>
          <w:szCs w:val="20"/>
        </w:rPr>
        <w:t>amt</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as</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TotalSales</w:t>
      </w:r>
      <w:r w:rsidRPr="001929FD">
        <w:rPr>
          <w:rFonts w:ascii="Courier New" w:hAnsi="Courier New" w:cs="Courier New"/>
          <w:noProof/>
          <w:sz w:val="20"/>
          <w:szCs w:val="20"/>
        </w:rPr>
        <w:t xml:space="preserve"> </w:t>
      </w:r>
    </w:p>
    <w:p w:rsidR="001929FD" w:rsidRPr="001929FD" w:rsidRDefault="001929FD" w:rsidP="005B3D53">
      <w:pPr>
        <w:autoSpaceDE w:val="0"/>
        <w:autoSpaceDN w:val="0"/>
        <w:adjustRightInd w:val="0"/>
        <w:ind w:left="720"/>
        <w:rPr>
          <w:rFonts w:ascii="Courier New" w:hAnsi="Courier New" w:cs="Courier New"/>
          <w:noProof/>
          <w:sz w:val="20"/>
          <w:szCs w:val="20"/>
        </w:rPr>
      </w:pPr>
      <w:r w:rsidRPr="001929FD">
        <w:rPr>
          <w:rFonts w:ascii="Courier New" w:hAnsi="Courier New" w:cs="Courier New"/>
          <w:b/>
          <w:bCs/>
          <w:noProof/>
          <w:color w:val="0000FF"/>
          <w:sz w:val="20"/>
          <w:szCs w:val="20"/>
        </w:rPr>
        <w:t>FROM</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ua_dillards</w:t>
      </w:r>
      <w:r w:rsidRPr="001929FD">
        <w:rPr>
          <w:rFonts w:ascii="Courier New" w:hAnsi="Courier New" w:cs="Courier New"/>
          <w:noProof/>
          <w:sz w:val="20"/>
          <w:szCs w:val="20"/>
        </w:rPr>
        <w:t>.</w:t>
      </w:r>
      <w:r w:rsidRPr="001929FD">
        <w:rPr>
          <w:rFonts w:ascii="Courier New" w:hAnsi="Courier New" w:cs="Courier New"/>
          <w:noProof/>
          <w:color w:val="800000"/>
          <w:sz w:val="20"/>
          <w:szCs w:val="20"/>
        </w:rPr>
        <w:t>trnsact</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t</w:t>
      </w:r>
      <w:r w:rsidRPr="001929FD">
        <w:rPr>
          <w:rFonts w:ascii="Courier New" w:hAnsi="Courier New" w:cs="Courier New"/>
          <w:noProof/>
          <w:sz w:val="20"/>
          <w:szCs w:val="20"/>
        </w:rPr>
        <w:t xml:space="preserve"> </w:t>
      </w:r>
    </w:p>
    <w:p w:rsidR="001929FD" w:rsidRPr="001929FD" w:rsidRDefault="001929FD" w:rsidP="005B3D53">
      <w:pPr>
        <w:autoSpaceDE w:val="0"/>
        <w:autoSpaceDN w:val="0"/>
        <w:adjustRightInd w:val="0"/>
        <w:ind w:left="720"/>
        <w:rPr>
          <w:rFonts w:ascii="Courier New" w:hAnsi="Courier New" w:cs="Courier New"/>
          <w:noProof/>
          <w:sz w:val="20"/>
          <w:szCs w:val="20"/>
        </w:rPr>
      </w:pP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INNER</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JOIN</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ua_dillards</w:t>
      </w:r>
      <w:r w:rsidRPr="001929FD">
        <w:rPr>
          <w:rFonts w:ascii="Courier New" w:hAnsi="Courier New" w:cs="Courier New"/>
          <w:noProof/>
          <w:sz w:val="20"/>
          <w:szCs w:val="20"/>
        </w:rPr>
        <w:t>.</w:t>
      </w:r>
      <w:r w:rsidRPr="001929FD">
        <w:rPr>
          <w:rFonts w:ascii="Courier New" w:hAnsi="Courier New" w:cs="Courier New"/>
          <w:noProof/>
          <w:color w:val="800000"/>
          <w:sz w:val="20"/>
          <w:szCs w:val="20"/>
        </w:rPr>
        <w:t>skuinfo</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 xml:space="preserve"> </w:t>
      </w:r>
    </w:p>
    <w:p w:rsidR="001929FD" w:rsidRPr="001929FD" w:rsidRDefault="001929FD" w:rsidP="005B3D53">
      <w:pPr>
        <w:autoSpaceDE w:val="0"/>
        <w:autoSpaceDN w:val="0"/>
        <w:adjustRightInd w:val="0"/>
        <w:ind w:left="720"/>
        <w:rPr>
          <w:rFonts w:ascii="Courier New" w:hAnsi="Courier New" w:cs="Courier New"/>
          <w:noProof/>
          <w:color w:val="800000"/>
          <w:sz w:val="20"/>
          <w:szCs w:val="20"/>
        </w:rPr>
      </w:pP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ON</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t</w:t>
      </w:r>
      <w:r w:rsidRPr="001929FD">
        <w:rPr>
          <w:rFonts w:ascii="Courier New" w:hAnsi="Courier New" w:cs="Courier New"/>
          <w:noProof/>
          <w:sz w:val="20"/>
          <w:szCs w:val="20"/>
        </w:rPr>
        <w:t>.</w:t>
      </w:r>
      <w:r w:rsidRPr="001929FD">
        <w:rPr>
          <w:rFonts w:ascii="Courier New" w:hAnsi="Courier New" w:cs="Courier New"/>
          <w:noProof/>
          <w:color w:val="800000"/>
          <w:sz w:val="20"/>
          <w:szCs w:val="20"/>
        </w:rPr>
        <w:t>sku</w:t>
      </w:r>
      <w:r w:rsidRPr="001929FD">
        <w:rPr>
          <w:rFonts w:ascii="Courier New" w:hAnsi="Courier New" w:cs="Courier New"/>
          <w:noProof/>
          <w:sz w:val="20"/>
          <w:szCs w:val="20"/>
        </w:rPr>
        <w:t xml:space="preserve"> =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sku</w:t>
      </w:r>
    </w:p>
    <w:p w:rsidR="001929FD" w:rsidRPr="001929FD" w:rsidRDefault="001929FD" w:rsidP="005B3D53">
      <w:pPr>
        <w:autoSpaceDE w:val="0"/>
        <w:autoSpaceDN w:val="0"/>
        <w:adjustRightInd w:val="0"/>
        <w:ind w:left="720"/>
        <w:rPr>
          <w:rFonts w:ascii="Courier New" w:hAnsi="Courier New" w:cs="Courier New"/>
          <w:noProof/>
          <w:color w:val="800000"/>
          <w:sz w:val="20"/>
          <w:szCs w:val="20"/>
        </w:rPr>
      </w:pPr>
    </w:p>
    <w:p w:rsidR="001929FD" w:rsidRPr="001929FD" w:rsidRDefault="001929FD" w:rsidP="005B3D53">
      <w:pPr>
        <w:autoSpaceDE w:val="0"/>
        <w:autoSpaceDN w:val="0"/>
        <w:adjustRightInd w:val="0"/>
        <w:ind w:left="720"/>
        <w:rPr>
          <w:rFonts w:ascii="Courier New" w:hAnsi="Courier New" w:cs="Courier New"/>
          <w:noProof/>
          <w:sz w:val="20"/>
          <w:szCs w:val="20"/>
        </w:rPr>
      </w:pPr>
      <w:r w:rsidRPr="001929FD">
        <w:rPr>
          <w:rFonts w:ascii="Courier New" w:hAnsi="Courier New" w:cs="Courier New"/>
          <w:b/>
          <w:bCs/>
          <w:noProof/>
          <w:color w:val="0000FF"/>
          <w:sz w:val="20"/>
          <w:szCs w:val="20"/>
        </w:rPr>
        <w:t>WHERE</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brand</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LIKE</w:t>
      </w:r>
      <w:r w:rsidRPr="001929FD">
        <w:rPr>
          <w:rFonts w:ascii="Courier New" w:hAnsi="Courier New" w:cs="Courier New"/>
          <w:noProof/>
          <w:sz w:val="20"/>
          <w:szCs w:val="20"/>
        </w:rPr>
        <w:t xml:space="preserve">  </w:t>
      </w:r>
      <w:r w:rsidRPr="001929FD">
        <w:rPr>
          <w:rFonts w:ascii="Courier New" w:hAnsi="Courier New" w:cs="Courier New"/>
          <w:noProof/>
          <w:color w:val="FF00FF"/>
          <w:sz w:val="20"/>
          <w:szCs w:val="20"/>
        </w:rPr>
        <w:t>'%LIZ CLAI%'</w:t>
      </w:r>
      <w:r w:rsidRPr="001929FD">
        <w:rPr>
          <w:rFonts w:ascii="Courier New" w:hAnsi="Courier New" w:cs="Courier New"/>
          <w:noProof/>
          <w:sz w:val="20"/>
          <w:szCs w:val="20"/>
        </w:rPr>
        <w:t xml:space="preserve">     </w:t>
      </w:r>
      <w:r w:rsidRPr="001929FD">
        <w:rPr>
          <w:rFonts w:ascii="Courier New" w:hAnsi="Courier New" w:cs="Courier New"/>
          <w:i/>
          <w:noProof/>
          <w:sz w:val="20"/>
          <w:szCs w:val="20"/>
        </w:rPr>
        <w:t>(to retrieve only Liz Claiborne)</w:t>
      </w:r>
    </w:p>
    <w:p w:rsidR="001929FD" w:rsidRPr="001929FD" w:rsidRDefault="001929FD" w:rsidP="005B3D53">
      <w:pPr>
        <w:autoSpaceDE w:val="0"/>
        <w:autoSpaceDN w:val="0"/>
        <w:adjustRightInd w:val="0"/>
        <w:ind w:left="720"/>
        <w:rPr>
          <w:rFonts w:ascii="Courier New" w:hAnsi="Courier New" w:cs="Courier New"/>
          <w:noProof/>
          <w:sz w:val="20"/>
          <w:szCs w:val="20"/>
        </w:rPr>
      </w:pPr>
    </w:p>
    <w:p w:rsidR="001929FD" w:rsidRPr="001929FD" w:rsidRDefault="001929FD" w:rsidP="005B3D53">
      <w:pPr>
        <w:autoSpaceDE w:val="0"/>
        <w:autoSpaceDN w:val="0"/>
        <w:adjustRightInd w:val="0"/>
        <w:ind w:left="720"/>
        <w:rPr>
          <w:rFonts w:ascii="Courier New" w:hAnsi="Courier New" w:cs="Courier New"/>
          <w:noProof/>
          <w:color w:val="800000"/>
          <w:sz w:val="20"/>
          <w:szCs w:val="20"/>
        </w:rPr>
      </w:pPr>
      <w:r w:rsidRPr="001929FD">
        <w:rPr>
          <w:rFonts w:ascii="Courier New" w:hAnsi="Courier New" w:cs="Courier New"/>
          <w:b/>
          <w:bCs/>
          <w:noProof/>
          <w:color w:val="0000FF"/>
          <w:sz w:val="20"/>
          <w:szCs w:val="20"/>
        </w:rPr>
        <w:t>GROUP</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BY</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brand</w:t>
      </w:r>
      <w:r w:rsidRPr="001929FD">
        <w:rPr>
          <w:rFonts w:ascii="Courier New" w:hAnsi="Courier New" w:cs="Courier New"/>
          <w:noProof/>
          <w:sz w:val="20"/>
          <w:szCs w:val="20"/>
        </w:rPr>
        <w:t xml:space="preserve">, </w:t>
      </w:r>
      <w:r w:rsidRPr="001929FD">
        <w:rPr>
          <w:rFonts w:ascii="Courier New" w:hAnsi="Courier New" w:cs="Courier New"/>
          <w:noProof/>
          <w:color w:val="800000"/>
          <w:sz w:val="20"/>
          <w:szCs w:val="20"/>
        </w:rPr>
        <w:t>k</w:t>
      </w:r>
      <w:r w:rsidRPr="001929FD">
        <w:rPr>
          <w:rFonts w:ascii="Courier New" w:hAnsi="Courier New" w:cs="Courier New"/>
          <w:noProof/>
          <w:sz w:val="20"/>
          <w:szCs w:val="20"/>
        </w:rPr>
        <w:t>.</w:t>
      </w:r>
      <w:r w:rsidRPr="001929FD">
        <w:rPr>
          <w:rFonts w:ascii="Courier New" w:hAnsi="Courier New" w:cs="Courier New"/>
          <w:noProof/>
          <w:color w:val="800000"/>
          <w:sz w:val="20"/>
          <w:szCs w:val="20"/>
        </w:rPr>
        <w:t>vendor</w:t>
      </w:r>
    </w:p>
    <w:p w:rsidR="001929FD" w:rsidRPr="001929FD" w:rsidRDefault="001929FD" w:rsidP="005B3D53">
      <w:pPr>
        <w:ind w:left="720"/>
        <w:rPr>
          <w:rFonts w:ascii="Courier New" w:hAnsi="Courier New" w:cs="Courier New"/>
          <w:b/>
          <w:sz w:val="20"/>
          <w:szCs w:val="20"/>
        </w:rPr>
      </w:pPr>
      <w:r w:rsidRPr="001929FD">
        <w:rPr>
          <w:rFonts w:ascii="Courier New" w:hAnsi="Courier New" w:cs="Courier New"/>
          <w:b/>
          <w:bCs/>
          <w:noProof/>
          <w:color w:val="0000FF"/>
          <w:sz w:val="20"/>
          <w:szCs w:val="20"/>
        </w:rPr>
        <w:t>ORDER</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BY</w:t>
      </w:r>
      <w:r w:rsidRPr="001929FD">
        <w:rPr>
          <w:rFonts w:ascii="Courier New" w:hAnsi="Courier New" w:cs="Courier New"/>
          <w:noProof/>
          <w:sz w:val="20"/>
          <w:szCs w:val="20"/>
        </w:rPr>
        <w:t xml:space="preserve"> </w:t>
      </w:r>
      <w:r w:rsidRPr="001929FD">
        <w:rPr>
          <w:rFonts w:ascii="Courier New" w:hAnsi="Courier New" w:cs="Courier New"/>
          <w:noProof/>
          <w:color w:val="FF00FF"/>
          <w:sz w:val="20"/>
          <w:szCs w:val="20"/>
        </w:rPr>
        <w:t>3</w:t>
      </w:r>
      <w:r w:rsidRPr="001929FD">
        <w:rPr>
          <w:rFonts w:ascii="Courier New" w:hAnsi="Courier New" w:cs="Courier New"/>
          <w:noProof/>
          <w:sz w:val="20"/>
          <w:szCs w:val="20"/>
        </w:rPr>
        <w:t xml:space="preserve"> </w:t>
      </w:r>
      <w:r w:rsidRPr="001929FD">
        <w:rPr>
          <w:rFonts w:ascii="Courier New" w:hAnsi="Courier New" w:cs="Courier New"/>
          <w:b/>
          <w:bCs/>
          <w:noProof/>
          <w:color w:val="0000FF"/>
          <w:sz w:val="20"/>
          <w:szCs w:val="20"/>
        </w:rPr>
        <w:t>DESC</w:t>
      </w:r>
      <w:r w:rsidRPr="001929FD">
        <w:rPr>
          <w:rFonts w:ascii="Courier New" w:hAnsi="Courier New" w:cs="Courier New"/>
          <w:noProof/>
          <w:sz w:val="20"/>
          <w:szCs w:val="20"/>
        </w:rPr>
        <w:t>;</w:t>
      </w:r>
    </w:p>
    <w:p w:rsidR="001929FD" w:rsidRDefault="001929FD">
      <w:pPr>
        <w:rPr>
          <w:b/>
        </w:rPr>
      </w:pPr>
    </w:p>
    <w:p w:rsidR="001929FD" w:rsidRDefault="001929FD">
      <w:pPr>
        <w:rPr>
          <w:b/>
        </w:rPr>
      </w:pPr>
      <w:r>
        <w:rPr>
          <w:b/>
          <w:noProof/>
        </w:rPr>
        <w:lastRenderedPageBreak/>
        <w:drawing>
          <wp:inline distT="0" distB="0" distL="0" distR="0">
            <wp:extent cx="2333625" cy="3409950"/>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333625" cy="3409950"/>
                    </a:xfrm>
                    <a:prstGeom prst="rect">
                      <a:avLst/>
                    </a:prstGeom>
                    <a:noFill/>
                    <a:ln w="9525">
                      <a:noFill/>
                      <a:miter lim="800000"/>
                      <a:headEnd/>
                      <a:tailEnd/>
                    </a:ln>
                  </pic:spPr>
                </pic:pic>
              </a:graphicData>
            </a:graphic>
          </wp:inline>
        </w:drawing>
      </w:r>
    </w:p>
    <w:p w:rsidR="001929FD" w:rsidRDefault="001929FD">
      <w:pPr>
        <w:rPr>
          <w:b/>
        </w:rPr>
      </w:pPr>
    </w:p>
    <w:p w:rsidR="00083CDB" w:rsidRDefault="00083CDB">
      <w:pPr>
        <w:rPr>
          <w:b/>
        </w:rPr>
      </w:pPr>
    </w:p>
    <w:p w:rsidR="000C2D9B" w:rsidRPr="003302A3" w:rsidRDefault="000C2D9B" w:rsidP="001929FD">
      <w:pPr>
        <w:ind w:left="720"/>
        <w:rPr>
          <w:b/>
          <w:sz w:val="22"/>
          <w:szCs w:val="22"/>
        </w:rPr>
      </w:pPr>
      <w:r w:rsidRPr="003302A3">
        <w:rPr>
          <w:b/>
          <w:sz w:val="22"/>
          <w:szCs w:val="22"/>
        </w:rPr>
        <w:t>OLAP – On-Line Analytical Processing Functions</w:t>
      </w:r>
    </w:p>
    <w:p w:rsidR="000C2D9B" w:rsidRPr="003302A3" w:rsidRDefault="000C2D9B" w:rsidP="000C2D9B">
      <w:pPr>
        <w:rPr>
          <w:b/>
          <w:sz w:val="22"/>
          <w:szCs w:val="22"/>
        </w:rPr>
      </w:pPr>
    </w:p>
    <w:p w:rsidR="000C2D9B" w:rsidRPr="003302A3" w:rsidRDefault="000C2D9B" w:rsidP="000C2D9B">
      <w:pPr>
        <w:rPr>
          <w:b/>
          <w:sz w:val="22"/>
          <w:szCs w:val="22"/>
        </w:rPr>
      </w:pPr>
      <w:r w:rsidRPr="003302A3">
        <w:rPr>
          <w:b/>
          <w:sz w:val="22"/>
          <w:szCs w:val="22"/>
        </w:rPr>
        <w:t>Using OLAP to Analyze Data</w:t>
      </w:r>
    </w:p>
    <w:p w:rsidR="000C2D9B" w:rsidRPr="003302A3" w:rsidRDefault="000C2D9B" w:rsidP="000C2D9B">
      <w:pPr>
        <w:rPr>
          <w:b/>
          <w:sz w:val="22"/>
          <w:szCs w:val="22"/>
        </w:rPr>
      </w:pPr>
    </w:p>
    <w:p w:rsidR="000C2D9B" w:rsidRPr="003302A3" w:rsidRDefault="000C2D9B" w:rsidP="000C2D9B">
      <w:pPr>
        <w:numPr>
          <w:ilvl w:val="0"/>
          <w:numId w:val="48"/>
        </w:numPr>
        <w:rPr>
          <w:sz w:val="22"/>
          <w:szCs w:val="22"/>
        </w:rPr>
      </w:pPr>
      <w:r w:rsidRPr="003302A3">
        <w:rPr>
          <w:sz w:val="22"/>
          <w:szCs w:val="22"/>
        </w:rPr>
        <w:t>On-Line Transactions Processing (OLTP) for recorded transactions from terminals</w:t>
      </w:r>
    </w:p>
    <w:p w:rsidR="000C2D9B" w:rsidRPr="003302A3" w:rsidRDefault="000C2D9B" w:rsidP="000C2D9B">
      <w:pPr>
        <w:numPr>
          <w:ilvl w:val="0"/>
          <w:numId w:val="48"/>
        </w:numPr>
        <w:rPr>
          <w:sz w:val="22"/>
          <w:szCs w:val="22"/>
        </w:rPr>
      </w:pPr>
      <w:r w:rsidRPr="003302A3">
        <w:rPr>
          <w:sz w:val="22"/>
          <w:szCs w:val="22"/>
        </w:rPr>
        <w:t>On-Line Complex Processing (OLCP) for very complex queries</w:t>
      </w:r>
    </w:p>
    <w:p w:rsidR="000C2D9B" w:rsidRPr="003302A3" w:rsidRDefault="000C2D9B" w:rsidP="000C2D9B">
      <w:pPr>
        <w:numPr>
          <w:ilvl w:val="0"/>
          <w:numId w:val="48"/>
        </w:numPr>
        <w:rPr>
          <w:sz w:val="22"/>
          <w:szCs w:val="22"/>
        </w:rPr>
      </w:pPr>
      <w:r w:rsidRPr="003302A3">
        <w:rPr>
          <w:sz w:val="22"/>
          <w:szCs w:val="22"/>
        </w:rPr>
        <w:t>On-Line Analytical Processing (OLAP) provide the ability to analyze large amounts of data (historical, transactions, trends, …) and provide data mining capabilities</w:t>
      </w:r>
    </w:p>
    <w:p w:rsidR="000C2D9B" w:rsidRPr="003302A3" w:rsidRDefault="000C2D9B" w:rsidP="000C2D9B">
      <w:pPr>
        <w:rPr>
          <w:b/>
          <w:sz w:val="22"/>
          <w:szCs w:val="22"/>
        </w:rPr>
      </w:pPr>
    </w:p>
    <w:p w:rsidR="000C2D9B" w:rsidRPr="003302A3" w:rsidRDefault="000C2D9B" w:rsidP="000C2D9B">
      <w:pPr>
        <w:rPr>
          <w:b/>
          <w:sz w:val="22"/>
          <w:szCs w:val="22"/>
        </w:rPr>
      </w:pPr>
      <w:r w:rsidRPr="003302A3">
        <w:rPr>
          <w:b/>
          <w:sz w:val="22"/>
          <w:szCs w:val="22"/>
        </w:rPr>
        <w:t>Similar to Functions, but more…</w:t>
      </w:r>
    </w:p>
    <w:p w:rsidR="000C2D9B" w:rsidRPr="003302A3" w:rsidRDefault="000C2D9B" w:rsidP="000C2D9B">
      <w:pPr>
        <w:numPr>
          <w:ilvl w:val="0"/>
          <w:numId w:val="49"/>
        </w:numPr>
        <w:rPr>
          <w:sz w:val="22"/>
          <w:szCs w:val="22"/>
        </w:rPr>
      </w:pPr>
      <w:r w:rsidRPr="003302A3">
        <w:rPr>
          <w:sz w:val="22"/>
          <w:szCs w:val="22"/>
        </w:rPr>
        <w:t>Like aggregate functions, OLAP operates on groups of rows and permit qualification and filtering.</w:t>
      </w:r>
    </w:p>
    <w:p w:rsidR="000C2D9B" w:rsidRPr="003302A3" w:rsidRDefault="000C2D9B" w:rsidP="000C2D9B">
      <w:pPr>
        <w:numPr>
          <w:ilvl w:val="0"/>
          <w:numId w:val="49"/>
        </w:numPr>
        <w:rPr>
          <w:sz w:val="22"/>
          <w:szCs w:val="22"/>
        </w:rPr>
      </w:pPr>
      <w:r w:rsidRPr="003302A3">
        <w:rPr>
          <w:sz w:val="22"/>
          <w:szCs w:val="22"/>
        </w:rPr>
        <w:t>Unlike aggregate functions, OLAP return the individual row detail data and not just a final aggregate value.</w:t>
      </w:r>
    </w:p>
    <w:p w:rsidR="000C2D9B" w:rsidRPr="003302A3" w:rsidRDefault="000C2D9B" w:rsidP="000C2D9B">
      <w:pPr>
        <w:rPr>
          <w:b/>
          <w:sz w:val="22"/>
          <w:szCs w:val="22"/>
        </w:rPr>
      </w:pPr>
    </w:p>
    <w:p w:rsidR="000C2D9B" w:rsidRPr="003302A3" w:rsidRDefault="000C2D9B" w:rsidP="000C2D9B">
      <w:pPr>
        <w:rPr>
          <w:b/>
          <w:sz w:val="22"/>
          <w:szCs w:val="22"/>
        </w:rPr>
      </w:pPr>
    </w:p>
    <w:p w:rsidR="000C2D9B" w:rsidRPr="003302A3" w:rsidRDefault="000C2D9B" w:rsidP="000C2D9B">
      <w:pPr>
        <w:rPr>
          <w:sz w:val="22"/>
          <w:szCs w:val="22"/>
        </w:rPr>
      </w:pPr>
      <w:r w:rsidRPr="003302A3">
        <w:rPr>
          <w:b/>
          <w:sz w:val="22"/>
          <w:szCs w:val="22"/>
        </w:rPr>
        <w:t xml:space="preserve">Basic </w:t>
      </w:r>
      <w:proofErr w:type="spellStart"/>
      <w:r w:rsidRPr="003302A3">
        <w:rPr>
          <w:b/>
          <w:sz w:val="22"/>
          <w:szCs w:val="22"/>
        </w:rPr>
        <w:t>Teradata</w:t>
      </w:r>
      <w:proofErr w:type="spellEnd"/>
      <w:r w:rsidRPr="003302A3">
        <w:rPr>
          <w:b/>
          <w:sz w:val="22"/>
          <w:szCs w:val="22"/>
        </w:rPr>
        <w:t xml:space="preserve"> OLAP Functions</w:t>
      </w:r>
      <w:r w:rsidRPr="003302A3">
        <w:rPr>
          <w:sz w:val="22"/>
          <w:szCs w:val="22"/>
        </w:rPr>
        <w:t>:</w:t>
      </w:r>
    </w:p>
    <w:p w:rsidR="000C2D9B" w:rsidRPr="003302A3" w:rsidRDefault="000C2D9B" w:rsidP="000C2D9B">
      <w:pPr>
        <w:rPr>
          <w:sz w:val="22"/>
          <w:szCs w:val="22"/>
        </w:rPr>
      </w:pPr>
    </w:p>
    <w:p w:rsidR="000C2D9B" w:rsidRPr="003302A3" w:rsidRDefault="000C2D9B" w:rsidP="000C2D9B">
      <w:pPr>
        <w:rPr>
          <w:sz w:val="22"/>
          <w:szCs w:val="22"/>
        </w:rPr>
      </w:pPr>
      <w:r w:rsidRPr="003302A3">
        <w:rPr>
          <w:sz w:val="22"/>
          <w:szCs w:val="22"/>
        </w:rPr>
        <w:t>CSUM – (</w:t>
      </w:r>
      <w:proofErr w:type="spellStart"/>
      <w:r w:rsidRPr="003302A3">
        <w:rPr>
          <w:sz w:val="22"/>
          <w:szCs w:val="22"/>
        </w:rPr>
        <w:t>Cumulation</w:t>
      </w:r>
      <w:proofErr w:type="spellEnd"/>
      <w:r w:rsidRPr="003302A3">
        <w:rPr>
          <w:sz w:val="22"/>
          <w:szCs w:val="22"/>
        </w:rPr>
        <w:t>)</w:t>
      </w:r>
    </w:p>
    <w:p w:rsidR="000C2D9B" w:rsidRPr="003302A3" w:rsidRDefault="000C2D9B" w:rsidP="000C2D9B">
      <w:pPr>
        <w:rPr>
          <w:sz w:val="22"/>
          <w:szCs w:val="22"/>
        </w:rPr>
      </w:pPr>
      <w:r w:rsidRPr="003302A3">
        <w:rPr>
          <w:sz w:val="22"/>
          <w:szCs w:val="22"/>
        </w:rPr>
        <w:t>MAVG – (Moving Average)</w:t>
      </w:r>
    </w:p>
    <w:p w:rsidR="000C2D9B" w:rsidRPr="003302A3" w:rsidRDefault="000C2D9B" w:rsidP="000C2D9B">
      <w:pPr>
        <w:rPr>
          <w:sz w:val="22"/>
          <w:szCs w:val="22"/>
        </w:rPr>
      </w:pPr>
      <w:r w:rsidRPr="003302A3">
        <w:rPr>
          <w:sz w:val="22"/>
          <w:szCs w:val="22"/>
        </w:rPr>
        <w:t>MSUM – (Moving Sum)</w:t>
      </w:r>
    </w:p>
    <w:p w:rsidR="000C2D9B" w:rsidRPr="003302A3" w:rsidRDefault="000C2D9B" w:rsidP="000C2D9B">
      <w:pPr>
        <w:rPr>
          <w:sz w:val="22"/>
          <w:szCs w:val="22"/>
        </w:rPr>
      </w:pPr>
      <w:r w:rsidRPr="003302A3">
        <w:rPr>
          <w:sz w:val="22"/>
          <w:szCs w:val="22"/>
        </w:rPr>
        <w:t>MDIFF – (Moving Differences)</w:t>
      </w:r>
    </w:p>
    <w:p w:rsidR="000C2D9B" w:rsidRPr="003302A3" w:rsidRDefault="000C2D9B" w:rsidP="000C2D9B">
      <w:pPr>
        <w:rPr>
          <w:sz w:val="22"/>
          <w:szCs w:val="22"/>
        </w:rPr>
      </w:pPr>
      <w:r w:rsidRPr="003302A3">
        <w:rPr>
          <w:sz w:val="22"/>
          <w:szCs w:val="22"/>
        </w:rPr>
        <w:t>RANK – (Rankings)</w:t>
      </w:r>
    </w:p>
    <w:p w:rsidR="000C2D9B" w:rsidRPr="003302A3" w:rsidRDefault="000C2D9B" w:rsidP="000C2D9B">
      <w:pPr>
        <w:rPr>
          <w:sz w:val="22"/>
          <w:szCs w:val="22"/>
        </w:rPr>
      </w:pPr>
      <w:r w:rsidRPr="003302A3">
        <w:rPr>
          <w:sz w:val="22"/>
          <w:szCs w:val="22"/>
        </w:rPr>
        <w:t>QUANTILE – (</w:t>
      </w:r>
      <w:proofErr w:type="spellStart"/>
      <w:r w:rsidRPr="003302A3">
        <w:rPr>
          <w:sz w:val="22"/>
          <w:szCs w:val="22"/>
        </w:rPr>
        <w:t>Quantiles</w:t>
      </w:r>
      <w:proofErr w:type="spellEnd"/>
      <w:r w:rsidRPr="003302A3">
        <w:rPr>
          <w:sz w:val="22"/>
          <w:szCs w:val="22"/>
        </w:rPr>
        <w:t>)</w:t>
      </w:r>
    </w:p>
    <w:p w:rsidR="000C2D9B" w:rsidRPr="003302A3" w:rsidRDefault="000C2D9B" w:rsidP="000C2D9B">
      <w:pPr>
        <w:rPr>
          <w:sz w:val="22"/>
          <w:szCs w:val="22"/>
        </w:rPr>
      </w:pPr>
      <w:r w:rsidRPr="003302A3">
        <w:rPr>
          <w:sz w:val="22"/>
          <w:szCs w:val="22"/>
        </w:rPr>
        <w:t>SAMPLE – (Sampling)</w:t>
      </w:r>
    </w:p>
    <w:p w:rsidR="000C2D9B" w:rsidRDefault="000C2D9B" w:rsidP="000C2D9B">
      <w:pPr>
        <w:rPr>
          <w:sz w:val="22"/>
          <w:szCs w:val="22"/>
        </w:rPr>
      </w:pPr>
      <w:r w:rsidRPr="003302A3">
        <w:rPr>
          <w:sz w:val="22"/>
          <w:szCs w:val="22"/>
        </w:rPr>
        <w:lastRenderedPageBreak/>
        <w:t>MLINREG – (Moving Linear Regression)</w:t>
      </w:r>
    </w:p>
    <w:p w:rsidR="002742EC" w:rsidRDefault="002742EC" w:rsidP="000C2D9B">
      <w:pPr>
        <w:rPr>
          <w:sz w:val="22"/>
          <w:szCs w:val="22"/>
        </w:rPr>
      </w:pPr>
      <w:r>
        <w:rPr>
          <w:sz w:val="22"/>
          <w:szCs w:val="22"/>
        </w:rPr>
        <w:t>ROLLUP –subtotaling groups</w:t>
      </w:r>
    </w:p>
    <w:p w:rsidR="002742EC" w:rsidRPr="003302A3" w:rsidRDefault="002742EC" w:rsidP="000C2D9B">
      <w:pPr>
        <w:rPr>
          <w:sz w:val="22"/>
          <w:szCs w:val="22"/>
        </w:rPr>
      </w:pPr>
      <w:r>
        <w:rPr>
          <w:sz w:val="22"/>
          <w:szCs w:val="22"/>
        </w:rPr>
        <w:t xml:space="preserve">CUBE – provides data warehouse type capabilities </w:t>
      </w:r>
    </w:p>
    <w:p w:rsidR="000C2D9B" w:rsidRPr="003302A3" w:rsidRDefault="000C2D9B" w:rsidP="000C2D9B">
      <w:pPr>
        <w:rPr>
          <w:sz w:val="22"/>
          <w:szCs w:val="22"/>
        </w:rPr>
      </w:pPr>
    </w:p>
    <w:p w:rsidR="000C2D9B" w:rsidRPr="003302A3" w:rsidRDefault="000C2D9B" w:rsidP="000C2D9B">
      <w:pPr>
        <w:rPr>
          <w:sz w:val="22"/>
          <w:szCs w:val="22"/>
        </w:rPr>
      </w:pPr>
      <w:r w:rsidRPr="003302A3">
        <w:rPr>
          <w:sz w:val="22"/>
          <w:szCs w:val="22"/>
        </w:rPr>
        <w:t xml:space="preserve">One purpose of the </w:t>
      </w:r>
      <w:proofErr w:type="spellStart"/>
      <w:r w:rsidRPr="003302A3">
        <w:rPr>
          <w:sz w:val="22"/>
          <w:szCs w:val="22"/>
        </w:rPr>
        <w:t>Teradata</w:t>
      </w:r>
      <w:proofErr w:type="spellEnd"/>
      <w:r w:rsidRPr="003302A3">
        <w:rPr>
          <w:sz w:val="22"/>
          <w:szCs w:val="22"/>
        </w:rPr>
        <w:t xml:space="preserve"> OLAP functions is to allow data mining on a database using SQL.  Note that </w:t>
      </w:r>
    </w:p>
    <w:p w:rsidR="000C2D9B" w:rsidRPr="003302A3" w:rsidRDefault="000C2D9B" w:rsidP="000C2D9B">
      <w:pPr>
        <w:numPr>
          <w:ilvl w:val="0"/>
          <w:numId w:val="47"/>
        </w:numPr>
        <w:rPr>
          <w:sz w:val="22"/>
          <w:szCs w:val="22"/>
        </w:rPr>
      </w:pPr>
      <w:r w:rsidRPr="003302A3">
        <w:rPr>
          <w:sz w:val="22"/>
          <w:szCs w:val="22"/>
        </w:rPr>
        <w:t>OLAP functions are similar to aggregate functions</w:t>
      </w:r>
    </w:p>
    <w:p w:rsidR="000C2D9B" w:rsidRPr="003302A3" w:rsidRDefault="000C2D9B" w:rsidP="000C2D9B">
      <w:pPr>
        <w:numPr>
          <w:ilvl w:val="1"/>
          <w:numId w:val="47"/>
        </w:numPr>
        <w:rPr>
          <w:sz w:val="22"/>
          <w:szCs w:val="22"/>
        </w:rPr>
      </w:pPr>
      <w:r w:rsidRPr="003302A3">
        <w:rPr>
          <w:sz w:val="22"/>
          <w:szCs w:val="22"/>
        </w:rPr>
        <w:t>Operate on groups of rows (like GROUP BY clause)</w:t>
      </w:r>
    </w:p>
    <w:p w:rsidR="000C2D9B" w:rsidRPr="003302A3" w:rsidRDefault="000C2D9B" w:rsidP="000C2D9B">
      <w:pPr>
        <w:numPr>
          <w:ilvl w:val="1"/>
          <w:numId w:val="47"/>
        </w:numPr>
        <w:rPr>
          <w:sz w:val="22"/>
          <w:szCs w:val="22"/>
        </w:rPr>
      </w:pPr>
      <w:r w:rsidRPr="003302A3">
        <w:rPr>
          <w:sz w:val="22"/>
          <w:szCs w:val="22"/>
        </w:rPr>
        <w:t>Allow filtering groups using QUALIFY (like HAVING clause)</w:t>
      </w:r>
    </w:p>
    <w:p w:rsidR="000C2D9B" w:rsidRPr="003302A3" w:rsidRDefault="000C2D9B" w:rsidP="000C2D9B">
      <w:pPr>
        <w:numPr>
          <w:ilvl w:val="0"/>
          <w:numId w:val="47"/>
        </w:numPr>
        <w:rPr>
          <w:sz w:val="22"/>
          <w:szCs w:val="22"/>
        </w:rPr>
      </w:pPr>
      <w:r w:rsidRPr="003302A3">
        <w:rPr>
          <w:sz w:val="22"/>
          <w:szCs w:val="22"/>
        </w:rPr>
        <w:t>OLAP functions are unlike aggregate functions</w:t>
      </w:r>
    </w:p>
    <w:p w:rsidR="000C2D9B" w:rsidRPr="003302A3" w:rsidRDefault="000C2D9B" w:rsidP="000C2D9B">
      <w:pPr>
        <w:numPr>
          <w:ilvl w:val="1"/>
          <w:numId w:val="47"/>
        </w:numPr>
        <w:rPr>
          <w:sz w:val="22"/>
          <w:szCs w:val="22"/>
        </w:rPr>
      </w:pPr>
      <w:r w:rsidRPr="003302A3">
        <w:rPr>
          <w:sz w:val="22"/>
          <w:szCs w:val="22"/>
        </w:rPr>
        <w:t>Return data value for each qualifying now—not group</w:t>
      </w:r>
    </w:p>
    <w:p w:rsidR="000C2D9B" w:rsidRPr="003302A3" w:rsidRDefault="000C2D9B" w:rsidP="000C2D9B">
      <w:pPr>
        <w:numPr>
          <w:ilvl w:val="1"/>
          <w:numId w:val="47"/>
        </w:numPr>
        <w:rPr>
          <w:sz w:val="22"/>
          <w:szCs w:val="22"/>
        </w:rPr>
      </w:pPr>
      <w:r w:rsidRPr="003302A3">
        <w:rPr>
          <w:sz w:val="22"/>
          <w:szCs w:val="22"/>
        </w:rPr>
        <w:t xml:space="preserve">May not be performed within </w:t>
      </w:r>
      <w:proofErr w:type="spellStart"/>
      <w:r w:rsidRPr="003302A3">
        <w:rPr>
          <w:sz w:val="22"/>
          <w:szCs w:val="22"/>
        </w:rPr>
        <w:t>subqueries</w:t>
      </w:r>
      <w:proofErr w:type="spellEnd"/>
    </w:p>
    <w:p w:rsidR="000C2D9B" w:rsidRPr="003302A3" w:rsidRDefault="000C2D9B" w:rsidP="000C2D9B">
      <w:pPr>
        <w:numPr>
          <w:ilvl w:val="0"/>
          <w:numId w:val="47"/>
        </w:numPr>
        <w:rPr>
          <w:sz w:val="22"/>
          <w:szCs w:val="22"/>
        </w:rPr>
      </w:pPr>
      <w:r w:rsidRPr="003302A3">
        <w:rPr>
          <w:sz w:val="22"/>
          <w:szCs w:val="22"/>
        </w:rPr>
        <w:t xml:space="preserve">OLAP functions may be performed on </w:t>
      </w:r>
    </w:p>
    <w:p w:rsidR="000C2D9B" w:rsidRPr="003302A3" w:rsidRDefault="000C2D9B" w:rsidP="000C2D9B">
      <w:pPr>
        <w:numPr>
          <w:ilvl w:val="1"/>
          <w:numId w:val="47"/>
        </w:numPr>
        <w:rPr>
          <w:sz w:val="22"/>
          <w:szCs w:val="22"/>
        </w:rPr>
      </w:pPr>
      <w:r w:rsidRPr="003302A3">
        <w:rPr>
          <w:sz w:val="22"/>
          <w:szCs w:val="22"/>
        </w:rPr>
        <w:t>Tables</w:t>
      </w:r>
    </w:p>
    <w:p w:rsidR="000C2D9B" w:rsidRPr="003302A3" w:rsidRDefault="000C2D9B" w:rsidP="000C2D9B">
      <w:pPr>
        <w:numPr>
          <w:ilvl w:val="1"/>
          <w:numId w:val="47"/>
        </w:numPr>
        <w:rPr>
          <w:sz w:val="22"/>
          <w:szCs w:val="22"/>
        </w:rPr>
      </w:pPr>
      <w:r w:rsidRPr="003302A3">
        <w:rPr>
          <w:sz w:val="22"/>
          <w:szCs w:val="22"/>
        </w:rPr>
        <w:t>Views</w:t>
      </w:r>
    </w:p>
    <w:p w:rsidR="000C2D9B" w:rsidRPr="003302A3" w:rsidRDefault="000C2D9B" w:rsidP="000C2D9B">
      <w:pPr>
        <w:numPr>
          <w:ilvl w:val="1"/>
          <w:numId w:val="47"/>
        </w:numPr>
        <w:rPr>
          <w:sz w:val="22"/>
          <w:szCs w:val="22"/>
        </w:rPr>
      </w:pPr>
      <w:r w:rsidRPr="003302A3">
        <w:rPr>
          <w:sz w:val="22"/>
          <w:szCs w:val="22"/>
        </w:rPr>
        <w:t>INSERT/SELECT populations</w:t>
      </w:r>
    </w:p>
    <w:p w:rsidR="000C2D9B" w:rsidRPr="003302A3" w:rsidRDefault="000C2D9B" w:rsidP="000C2D9B">
      <w:pPr>
        <w:rPr>
          <w:sz w:val="22"/>
          <w:szCs w:val="22"/>
        </w:rPr>
      </w:pPr>
    </w:p>
    <w:p w:rsidR="000C2D9B" w:rsidRPr="0016290B" w:rsidRDefault="000C2D9B" w:rsidP="000C2D9B">
      <w:pPr>
        <w:jc w:val="center"/>
        <w:rPr>
          <w:b/>
          <w:sz w:val="22"/>
          <w:szCs w:val="22"/>
        </w:rPr>
      </w:pPr>
      <w:r w:rsidRPr="0016290B">
        <w:rPr>
          <w:b/>
          <w:sz w:val="22"/>
          <w:szCs w:val="22"/>
        </w:rPr>
        <w:t>OLAP Examples*</w:t>
      </w:r>
    </w:p>
    <w:p w:rsidR="000C2D9B" w:rsidRPr="0016290B" w:rsidRDefault="000C2D9B" w:rsidP="000C2D9B">
      <w:pPr>
        <w:rPr>
          <w:b/>
          <w:sz w:val="22"/>
          <w:szCs w:val="22"/>
        </w:rPr>
      </w:pPr>
    </w:p>
    <w:p w:rsidR="000C2D9B" w:rsidRPr="0016290B" w:rsidRDefault="000C2D9B" w:rsidP="000C2D9B">
      <w:pPr>
        <w:rPr>
          <w:b/>
          <w:sz w:val="22"/>
          <w:szCs w:val="22"/>
        </w:rPr>
      </w:pPr>
      <w:r w:rsidRPr="0016290B">
        <w:rPr>
          <w:b/>
          <w:sz w:val="22"/>
          <w:szCs w:val="22"/>
        </w:rPr>
        <w:t xml:space="preserve">Cumulative </w:t>
      </w:r>
      <w:proofErr w:type="gramStart"/>
      <w:r w:rsidRPr="0016290B">
        <w:rPr>
          <w:b/>
          <w:sz w:val="22"/>
          <w:szCs w:val="22"/>
        </w:rPr>
        <w:t>SUM  -</w:t>
      </w:r>
      <w:proofErr w:type="gramEnd"/>
      <w:r w:rsidRPr="0016290B">
        <w:rPr>
          <w:b/>
          <w:sz w:val="22"/>
          <w:szCs w:val="22"/>
        </w:rPr>
        <w:t xml:space="preserve"> Cumulative Sum of Sales for Store 5203 before January 1</w:t>
      </w:r>
    </w:p>
    <w:p w:rsidR="000C2D9B" w:rsidRPr="0016290B" w:rsidRDefault="000C2D9B" w:rsidP="000C2D9B">
      <w:pPr>
        <w:rPr>
          <w:b/>
          <w:sz w:val="22"/>
          <w:szCs w:val="22"/>
        </w:rPr>
      </w:pPr>
    </w:p>
    <w:p w:rsidR="000C2D9B" w:rsidRPr="0016290B" w:rsidRDefault="000C2D9B" w:rsidP="000C2D9B">
      <w:pPr>
        <w:rPr>
          <w:b/>
          <w:sz w:val="22"/>
          <w:szCs w:val="22"/>
        </w:rPr>
      </w:pPr>
      <w:r w:rsidRPr="0016290B">
        <w:rPr>
          <w:b/>
          <w:sz w:val="22"/>
          <w:szCs w:val="22"/>
        </w:rPr>
        <w:tab/>
      </w:r>
      <w:r w:rsidR="00F0298F" w:rsidRPr="00F0298F">
        <w:rPr>
          <w:sz w:val="22"/>
          <w:szCs w:val="22"/>
        </w:rPr>
        <w:t xml:space="preserve">General Form: </w:t>
      </w:r>
      <w:r w:rsidRPr="0016290B">
        <w:rPr>
          <w:b/>
          <w:sz w:val="22"/>
          <w:szCs w:val="22"/>
        </w:rPr>
        <w:t>CSUM (</w:t>
      </w:r>
      <w:proofErr w:type="spellStart"/>
      <w:r w:rsidRPr="0016290B">
        <w:rPr>
          <w:b/>
          <w:sz w:val="22"/>
          <w:szCs w:val="22"/>
        </w:rPr>
        <w:t>colname</w:t>
      </w:r>
      <w:proofErr w:type="spellEnd"/>
      <w:r w:rsidRPr="0016290B">
        <w:rPr>
          <w:b/>
          <w:sz w:val="22"/>
          <w:szCs w:val="22"/>
        </w:rPr>
        <w:t>, sort_item1, sort_item2…)</w:t>
      </w:r>
    </w:p>
    <w:p w:rsidR="000C2D9B" w:rsidRPr="0016290B" w:rsidRDefault="000C2D9B" w:rsidP="000C2D9B">
      <w:pPr>
        <w:rPr>
          <w:b/>
          <w:sz w:val="22"/>
          <w:szCs w:val="22"/>
        </w:rPr>
      </w:pPr>
    </w:p>
    <w:p w:rsidR="00681A37" w:rsidRDefault="000C2D9B" w:rsidP="000C2D9B">
      <w:pPr>
        <w:rPr>
          <w:b/>
          <w:sz w:val="22"/>
          <w:szCs w:val="22"/>
        </w:rPr>
      </w:pPr>
      <w:r w:rsidRPr="0016290B">
        <w:rPr>
          <w:b/>
          <w:sz w:val="22"/>
          <w:szCs w:val="22"/>
        </w:rPr>
        <w:tab/>
      </w:r>
      <w:r w:rsidR="00681A37">
        <w:rPr>
          <w:b/>
          <w:sz w:val="22"/>
          <w:szCs w:val="22"/>
        </w:rPr>
        <w:t>Example 4</w:t>
      </w:r>
      <w:r w:rsidR="00234A54">
        <w:rPr>
          <w:b/>
          <w:sz w:val="22"/>
          <w:szCs w:val="22"/>
        </w:rPr>
        <w:t xml:space="preserve"> </w:t>
      </w:r>
    </w:p>
    <w:p w:rsidR="00681A37" w:rsidRDefault="00681A37" w:rsidP="000C2D9B">
      <w:pPr>
        <w:rPr>
          <w:b/>
          <w:sz w:val="22"/>
          <w:szCs w:val="22"/>
        </w:rPr>
      </w:pPr>
    </w:p>
    <w:p w:rsidR="00681A37" w:rsidRPr="00681A37" w:rsidRDefault="00681A37" w:rsidP="00681A37">
      <w:pPr>
        <w:ind w:left="720"/>
        <w:rPr>
          <w:sz w:val="22"/>
          <w:szCs w:val="22"/>
        </w:rPr>
      </w:pPr>
      <w:r>
        <w:rPr>
          <w:sz w:val="22"/>
          <w:szCs w:val="22"/>
        </w:rPr>
        <w:t xml:space="preserve">Obtain the sale date, store, department and cumulative sales for Dillard’s department stores for </w:t>
      </w:r>
      <w:r w:rsidR="007C163A">
        <w:rPr>
          <w:sz w:val="22"/>
          <w:szCs w:val="22"/>
        </w:rPr>
        <w:t>January 1, 2005 for department 1704 in Abilene.</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17"/>
          <w:szCs w:val="17"/>
        </w:rPr>
      </w:pPr>
    </w:p>
    <w:p w:rsidR="007C163A" w:rsidRDefault="007C163A" w:rsidP="007C163A">
      <w:pPr>
        <w:autoSpaceDE w:val="0"/>
        <w:autoSpaceDN w:val="0"/>
        <w:adjustRightInd w:val="0"/>
        <w:ind w:left="720"/>
        <w:rPr>
          <w:rFonts w:ascii="MS Sans Serif" w:hAnsi="MS Sans Serif"/>
          <w:noProof/>
          <w:sz w:val="16"/>
          <w:szCs w:val="16"/>
        </w:rPr>
      </w:pPr>
      <w:r>
        <w:rPr>
          <w:rFonts w:ascii="MS Sans Serif" w:hAnsi="MS Sans Serif"/>
          <w:b/>
          <w:bCs/>
          <w:noProof/>
          <w:color w:val="0000FF"/>
          <w:sz w:val="16"/>
          <w:szCs w:val="16"/>
        </w:rPr>
        <w:t>SELECT</w:t>
      </w:r>
      <w:r>
        <w:rPr>
          <w:rFonts w:ascii="MS Sans Serif" w:hAnsi="MS Sans Serif"/>
          <w:noProof/>
          <w:sz w:val="16"/>
          <w:szCs w:val="16"/>
        </w:rPr>
        <w:t xml:space="preserve"> </w:t>
      </w:r>
      <w:r>
        <w:rPr>
          <w:rFonts w:ascii="MS Sans Serif" w:hAnsi="MS Sans Serif"/>
          <w:noProof/>
          <w:color w:val="800000"/>
          <w:sz w:val="16"/>
          <w:szCs w:val="16"/>
        </w:rPr>
        <w:t>saledate</w:t>
      </w:r>
      <w:r>
        <w:rPr>
          <w:rFonts w:ascii="MS Sans Serif" w:hAnsi="MS Sans Serif"/>
          <w:noProof/>
          <w:sz w:val="16"/>
          <w:szCs w:val="16"/>
        </w:rPr>
        <w:t xml:space="preserve">, </w:t>
      </w:r>
      <w:r>
        <w:rPr>
          <w:rFonts w:ascii="MS Sans Serif" w:hAnsi="MS Sans Serif"/>
          <w:noProof/>
          <w:color w:val="800000"/>
          <w:sz w:val="16"/>
          <w:szCs w:val="16"/>
        </w:rPr>
        <w:t>amt</w:t>
      </w:r>
      <w:r>
        <w:rPr>
          <w:rFonts w:ascii="MS Sans Serif" w:hAnsi="MS Sans Serif"/>
          <w:noProof/>
          <w:sz w:val="16"/>
          <w:szCs w:val="16"/>
        </w:rPr>
        <w:t xml:space="preserve">, </w:t>
      </w:r>
      <w:r>
        <w:rPr>
          <w:rFonts w:ascii="MS Sans Serif" w:hAnsi="MS Sans Serif"/>
          <w:noProof/>
          <w:color w:val="800000"/>
          <w:sz w:val="16"/>
          <w:szCs w:val="16"/>
        </w:rPr>
        <w:t>city</w:t>
      </w:r>
      <w:r>
        <w:rPr>
          <w:rFonts w:ascii="MS Sans Serif" w:hAnsi="MS Sans Serif"/>
          <w:noProof/>
          <w:sz w:val="16"/>
          <w:szCs w:val="16"/>
        </w:rPr>
        <w:t xml:space="preserve">, </w:t>
      </w:r>
      <w:r>
        <w:rPr>
          <w:rFonts w:ascii="MS Sans Serif" w:hAnsi="MS Sans Serif"/>
          <w:noProof/>
          <w:color w:val="800000"/>
          <w:sz w:val="16"/>
          <w:szCs w:val="16"/>
        </w:rPr>
        <w:t>brand</w:t>
      </w:r>
      <w:r>
        <w:rPr>
          <w:rFonts w:ascii="MS Sans Serif" w:hAnsi="MS Sans Serif"/>
          <w:noProof/>
          <w:sz w:val="16"/>
          <w:szCs w:val="16"/>
        </w:rPr>
        <w:t xml:space="preserve">, </w:t>
      </w:r>
      <w:r>
        <w:rPr>
          <w:rFonts w:ascii="MS Sans Serif" w:hAnsi="MS Sans Serif"/>
          <w:noProof/>
          <w:color w:val="0000FF"/>
          <w:sz w:val="16"/>
          <w:szCs w:val="16"/>
        </w:rPr>
        <w:t>CSUM</w:t>
      </w:r>
      <w:r>
        <w:rPr>
          <w:rFonts w:ascii="MS Sans Serif" w:hAnsi="MS Sans Serif"/>
          <w:noProof/>
          <w:sz w:val="16"/>
          <w:szCs w:val="16"/>
        </w:rPr>
        <w:t>(</w:t>
      </w:r>
      <w:r>
        <w:rPr>
          <w:rFonts w:ascii="MS Sans Serif" w:hAnsi="MS Sans Serif"/>
          <w:noProof/>
          <w:color w:val="800000"/>
          <w:sz w:val="16"/>
          <w:szCs w:val="16"/>
        </w:rPr>
        <w:t>amt</w:t>
      </w:r>
      <w:r>
        <w:rPr>
          <w:rFonts w:ascii="MS Sans Serif" w:hAnsi="MS Sans Serif"/>
          <w:noProof/>
          <w:sz w:val="16"/>
          <w:szCs w:val="16"/>
        </w:rPr>
        <w:t xml:space="preserve">, </w:t>
      </w:r>
      <w:r>
        <w:rPr>
          <w:rFonts w:ascii="MS Sans Serif" w:hAnsi="MS Sans Serif"/>
          <w:noProof/>
          <w:color w:val="800000"/>
          <w:sz w:val="16"/>
          <w:szCs w:val="16"/>
        </w:rPr>
        <w:t>saledate</w:t>
      </w:r>
      <w:r>
        <w:rPr>
          <w:rFonts w:ascii="MS Sans Serif" w:hAnsi="MS Sans Serif"/>
          <w:noProof/>
          <w:sz w:val="16"/>
          <w:szCs w:val="16"/>
        </w:rPr>
        <w:t xml:space="preserve">) </w:t>
      </w:r>
    </w:p>
    <w:p w:rsidR="007C163A" w:rsidRDefault="007C163A" w:rsidP="007C163A">
      <w:pPr>
        <w:autoSpaceDE w:val="0"/>
        <w:autoSpaceDN w:val="0"/>
        <w:adjustRightInd w:val="0"/>
        <w:ind w:left="720"/>
        <w:rPr>
          <w:rFonts w:ascii="MS Sans Serif" w:hAnsi="MS Sans Serif"/>
          <w:noProof/>
          <w:color w:val="800000"/>
          <w:sz w:val="16"/>
          <w:szCs w:val="16"/>
        </w:rPr>
      </w:pPr>
      <w:r>
        <w:rPr>
          <w:rFonts w:ascii="MS Sans Serif" w:hAnsi="MS Sans Serif"/>
          <w:b/>
          <w:bCs/>
          <w:noProof/>
          <w:color w:val="0000FF"/>
          <w:sz w:val="16"/>
          <w:szCs w:val="16"/>
        </w:rPr>
        <w:t>FROM</w:t>
      </w:r>
      <w:r>
        <w:rPr>
          <w:rFonts w:ascii="MS Sans Serif" w:hAnsi="MS Sans Serif"/>
          <w:noProof/>
          <w:sz w:val="16"/>
          <w:szCs w:val="16"/>
        </w:rPr>
        <w:t xml:space="preserve"> </w:t>
      </w:r>
      <w:r>
        <w:rPr>
          <w:rFonts w:ascii="MS Sans Serif" w:hAnsi="MS Sans Serif"/>
          <w:noProof/>
          <w:color w:val="800000"/>
          <w:sz w:val="16"/>
          <w:szCs w:val="16"/>
        </w:rPr>
        <w:t>ua_dillards</w:t>
      </w:r>
      <w:r>
        <w:rPr>
          <w:rFonts w:ascii="MS Sans Serif" w:hAnsi="MS Sans Serif"/>
          <w:noProof/>
          <w:sz w:val="16"/>
          <w:szCs w:val="16"/>
        </w:rPr>
        <w:t>.</w:t>
      </w:r>
      <w:r>
        <w:rPr>
          <w:rFonts w:ascii="MS Sans Serif" w:hAnsi="MS Sans Serif"/>
          <w:noProof/>
          <w:color w:val="800000"/>
          <w:sz w:val="16"/>
          <w:szCs w:val="16"/>
        </w:rPr>
        <w:t>trnsact</w:t>
      </w:r>
      <w:r>
        <w:rPr>
          <w:rFonts w:ascii="MS Sans Serif" w:hAnsi="MS Sans Serif"/>
          <w:noProof/>
          <w:sz w:val="16"/>
          <w:szCs w:val="16"/>
        </w:rPr>
        <w:t xml:space="preserve"> </w:t>
      </w:r>
      <w:r>
        <w:rPr>
          <w:rFonts w:ascii="MS Sans Serif" w:hAnsi="MS Sans Serif"/>
          <w:noProof/>
          <w:color w:val="800000"/>
          <w:sz w:val="16"/>
          <w:szCs w:val="16"/>
        </w:rPr>
        <w:t>t</w:t>
      </w:r>
      <w:r>
        <w:rPr>
          <w:rFonts w:ascii="MS Sans Serif" w:hAnsi="MS Sans Serif"/>
          <w:noProof/>
          <w:sz w:val="16"/>
          <w:szCs w:val="16"/>
        </w:rPr>
        <w:t xml:space="preserve">, </w:t>
      </w:r>
      <w:r>
        <w:rPr>
          <w:rFonts w:ascii="MS Sans Serif" w:hAnsi="MS Sans Serif"/>
          <w:noProof/>
          <w:color w:val="800000"/>
          <w:sz w:val="16"/>
          <w:szCs w:val="16"/>
        </w:rPr>
        <w:t>ua_dillards</w:t>
      </w:r>
      <w:r>
        <w:rPr>
          <w:rFonts w:ascii="MS Sans Serif" w:hAnsi="MS Sans Serif"/>
          <w:noProof/>
          <w:sz w:val="16"/>
          <w:szCs w:val="16"/>
        </w:rPr>
        <w:t>.</w:t>
      </w:r>
      <w:r>
        <w:rPr>
          <w:rFonts w:ascii="MS Sans Serif" w:hAnsi="MS Sans Serif"/>
          <w:noProof/>
          <w:color w:val="800000"/>
          <w:sz w:val="16"/>
          <w:szCs w:val="16"/>
        </w:rPr>
        <w:t>skuinfo</w:t>
      </w:r>
      <w:r>
        <w:rPr>
          <w:rFonts w:ascii="MS Sans Serif" w:hAnsi="MS Sans Serif"/>
          <w:noProof/>
          <w:sz w:val="16"/>
          <w:szCs w:val="16"/>
        </w:rPr>
        <w:t xml:space="preserve"> </w:t>
      </w:r>
      <w:r>
        <w:rPr>
          <w:rFonts w:ascii="MS Sans Serif" w:hAnsi="MS Sans Serif"/>
          <w:noProof/>
          <w:color w:val="800000"/>
          <w:sz w:val="16"/>
          <w:szCs w:val="16"/>
        </w:rPr>
        <w:t>k</w:t>
      </w:r>
      <w:r>
        <w:rPr>
          <w:rFonts w:ascii="MS Sans Serif" w:hAnsi="MS Sans Serif"/>
          <w:noProof/>
          <w:sz w:val="16"/>
          <w:szCs w:val="16"/>
        </w:rPr>
        <w:t xml:space="preserve">, </w:t>
      </w:r>
      <w:r>
        <w:rPr>
          <w:rFonts w:ascii="MS Sans Serif" w:hAnsi="MS Sans Serif"/>
          <w:noProof/>
          <w:color w:val="800000"/>
          <w:sz w:val="16"/>
          <w:szCs w:val="16"/>
        </w:rPr>
        <w:t>ua_dillards</w:t>
      </w:r>
      <w:r>
        <w:rPr>
          <w:rFonts w:ascii="MS Sans Serif" w:hAnsi="MS Sans Serif"/>
          <w:noProof/>
          <w:sz w:val="16"/>
          <w:szCs w:val="16"/>
        </w:rPr>
        <w:t>.</w:t>
      </w:r>
      <w:r>
        <w:rPr>
          <w:rFonts w:ascii="MS Sans Serif" w:hAnsi="MS Sans Serif"/>
          <w:noProof/>
          <w:color w:val="800000"/>
          <w:sz w:val="16"/>
          <w:szCs w:val="16"/>
        </w:rPr>
        <w:t>strinfo</w:t>
      </w:r>
      <w:r>
        <w:rPr>
          <w:rFonts w:ascii="MS Sans Serif" w:hAnsi="MS Sans Serif"/>
          <w:noProof/>
          <w:sz w:val="16"/>
          <w:szCs w:val="16"/>
        </w:rPr>
        <w:t xml:space="preserve"> </w:t>
      </w:r>
      <w:r>
        <w:rPr>
          <w:rFonts w:ascii="MS Sans Serif" w:hAnsi="MS Sans Serif"/>
          <w:noProof/>
          <w:color w:val="800000"/>
          <w:sz w:val="16"/>
          <w:szCs w:val="16"/>
        </w:rPr>
        <w:t>s</w:t>
      </w:r>
    </w:p>
    <w:p w:rsidR="007C163A" w:rsidRDefault="007C163A" w:rsidP="007C163A">
      <w:pPr>
        <w:autoSpaceDE w:val="0"/>
        <w:autoSpaceDN w:val="0"/>
        <w:adjustRightInd w:val="0"/>
        <w:ind w:left="720"/>
        <w:rPr>
          <w:rFonts w:ascii="MS Sans Serif" w:hAnsi="MS Sans Serif"/>
          <w:noProof/>
          <w:sz w:val="16"/>
          <w:szCs w:val="16"/>
        </w:rPr>
      </w:pPr>
      <w:r>
        <w:rPr>
          <w:rFonts w:ascii="MS Sans Serif" w:hAnsi="MS Sans Serif"/>
          <w:b/>
          <w:bCs/>
          <w:noProof/>
          <w:color w:val="0000FF"/>
          <w:sz w:val="16"/>
          <w:szCs w:val="16"/>
        </w:rPr>
        <w:t>WHERE</w:t>
      </w:r>
      <w:r>
        <w:rPr>
          <w:rFonts w:ascii="MS Sans Serif" w:hAnsi="MS Sans Serif"/>
          <w:noProof/>
          <w:sz w:val="16"/>
          <w:szCs w:val="16"/>
        </w:rPr>
        <w:t xml:space="preserve"> </w:t>
      </w:r>
      <w:r>
        <w:rPr>
          <w:rFonts w:ascii="MS Sans Serif" w:hAnsi="MS Sans Serif"/>
          <w:noProof/>
          <w:color w:val="800000"/>
          <w:sz w:val="16"/>
          <w:szCs w:val="16"/>
        </w:rPr>
        <w:t>t</w:t>
      </w:r>
      <w:r>
        <w:rPr>
          <w:rFonts w:ascii="MS Sans Serif" w:hAnsi="MS Sans Serif"/>
          <w:noProof/>
          <w:sz w:val="16"/>
          <w:szCs w:val="16"/>
        </w:rPr>
        <w:t>.</w:t>
      </w:r>
      <w:r>
        <w:rPr>
          <w:rFonts w:ascii="MS Sans Serif" w:hAnsi="MS Sans Serif"/>
          <w:noProof/>
          <w:color w:val="800000"/>
          <w:sz w:val="16"/>
          <w:szCs w:val="16"/>
        </w:rPr>
        <w:t>sku</w:t>
      </w:r>
      <w:r>
        <w:rPr>
          <w:rFonts w:ascii="MS Sans Serif" w:hAnsi="MS Sans Serif"/>
          <w:noProof/>
          <w:sz w:val="16"/>
          <w:szCs w:val="16"/>
        </w:rPr>
        <w:t xml:space="preserve"> = </w:t>
      </w:r>
      <w:r>
        <w:rPr>
          <w:rFonts w:ascii="MS Sans Serif" w:hAnsi="MS Sans Serif"/>
          <w:noProof/>
          <w:color w:val="800000"/>
          <w:sz w:val="16"/>
          <w:szCs w:val="16"/>
        </w:rPr>
        <w:t>k</w:t>
      </w:r>
      <w:r>
        <w:rPr>
          <w:rFonts w:ascii="MS Sans Serif" w:hAnsi="MS Sans Serif"/>
          <w:noProof/>
          <w:sz w:val="16"/>
          <w:szCs w:val="16"/>
        </w:rPr>
        <w:t>.</w:t>
      </w:r>
      <w:r>
        <w:rPr>
          <w:rFonts w:ascii="MS Sans Serif" w:hAnsi="MS Sans Serif"/>
          <w:noProof/>
          <w:color w:val="800000"/>
          <w:sz w:val="16"/>
          <w:szCs w:val="16"/>
        </w:rPr>
        <w:t>sku</w:t>
      </w:r>
      <w:r>
        <w:rPr>
          <w:rFonts w:ascii="MS Sans Serif" w:hAnsi="MS Sans Serif"/>
          <w:noProof/>
          <w:sz w:val="16"/>
          <w:szCs w:val="16"/>
        </w:rPr>
        <w:t xml:space="preserve"> </w:t>
      </w:r>
    </w:p>
    <w:p w:rsidR="007C163A" w:rsidRDefault="007C163A" w:rsidP="007C163A">
      <w:pPr>
        <w:autoSpaceDE w:val="0"/>
        <w:autoSpaceDN w:val="0"/>
        <w:adjustRightInd w:val="0"/>
        <w:ind w:left="720"/>
        <w:rPr>
          <w:rFonts w:ascii="MS Sans Serif" w:hAnsi="MS Sans Serif"/>
          <w:noProof/>
          <w:color w:val="800000"/>
          <w:sz w:val="16"/>
          <w:szCs w:val="16"/>
        </w:rPr>
      </w:pPr>
      <w:r>
        <w:rPr>
          <w:rFonts w:ascii="MS Sans Serif" w:hAnsi="MS Sans Serif"/>
          <w:b/>
          <w:bCs/>
          <w:noProof/>
          <w:color w:val="0000FF"/>
          <w:sz w:val="16"/>
          <w:szCs w:val="16"/>
        </w:rPr>
        <w:t>AND</w:t>
      </w:r>
      <w:r>
        <w:rPr>
          <w:rFonts w:ascii="MS Sans Serif" w:hAnsi="MS Sans Serif"/>
          <w:noProof/>
          <w:sz w:val="16"/>
          <w:szCs w:val="16"/>
        </w:rPr>
        <w:t xml:space="preserve"> </w:t>
      </w:r>
      <w:r>
        <w:rPr>
          <w:rFonts w:ascii="MS Sans Serif" w:hAnsi="MS Sans Serif"/>
          <w:noProof/>
          <w:color w:val="800000"/>
          <w:sz w:val="16"/>
          <w:szCs w:val="16"/>
        </w:rPr>
        <w:t>t</w:t>
      </w:r>
      <w:r>
        <w:rPr>
          <w:rFonts w:ascii="MS Sans Serif" w:hAnsi="MS Sans Serif"/>
          <w:noProof/>
          <w:sz w:val="16"/>
          <w:szCs w:val="16"/>
        </w:rPr>
        <w:t>.</w:t>
      </w:r>
      <w:r>
        <w:rPr>
          <w:rFonts w:ascii="MS Sans Serif" w:hAnsi="MS Sans Serif"/>
          <w:noProof/>
          <w:color w:val="800000"/>
          <w:sz w:val="16"/>
          <w:szCs w:val="16"/>
        </w:rPr>
        <w:t>store</w:t>
      </w:r>
      <w:r>
        <w:rPr>
          <w:rFonts w:ascii="MS Sans Serif" w:hAnsi="MS Sans Serif"/>
          <w:noProof/>
          <w:sz w:val="16"/>
          <w:szCs w:val="16"/>
        </w:rPr>
        <w:t xml:space="preserve"> = </w:t>
      </w:r>
      <w:r>
        <w:rPr>
          <w:rFonts w:ascii="MS Sans Serif" w:hAnsi="MS Sans Serif"/>
          <w:noProof/>
          <w:color w:val="800000"/>
          <w:sz w:val="16"/>
          <w:szCs w:val="16"/>
        </w:rPr>
        <w:t>s</w:t>
      </w:r>
      <w:r>
        <w:rPr>
          <w:rFonts w:ascii="MS Sans Serif" w:hAnsi="MS Sans Serif"/>
          <w:noProof/>
          <w:sz w:val="16"/>
          <w:szCs w:val="16"/>
        </w:rPr>
        <w:t>.</w:t>
      </w:r>
      <w:r>
        <w:rPr>
          <w:rFonts w:ascii="MS Sans Serif" w:hAnsi="MS Sans Serif"/>
          <w:noProof/>
          <w:color w:val="800000"/>
          <w:sz w:val="16"/>
          <w:szCs w:val="16"/>
        </w:rPr>
        <w:t>store</w:t>
      </w:r>
    </w:p>
    <w:p w:rsidR="007C163A" w:rsidRDefault="007C163A" w:rsidP="007C163A">
      <w:pPr>
        <w:autoSpaceDE w:val="0"/>
        <w:autoSpaceDN w:val="0"/>
        <w:adjustRightInd w:val="0"/>
        <w:ind w:left="720"/>
        <w:rPr>
          <w:rFonts w:ascii="MS Sans Serif" w:hAnsi="MS Sans Serif"/>
          <w:noProof/>
          <w:color w:val="FF00FF"/>
          <w:sz w:val="16"/>
          <w:szCs w:val="16"/>
        </w:rPr>
      </w:pPr>
      <w:r>
        <w:rPr>
          <w:rFonts w:ascii="MS Sans Serif" w:hAnsi="MS Sans Serif"/>
          <w:b/>
          <w:bCs/>
          <w:noProof/>
          <w:color w:val="0000FF"/>
          <w:sz w:val="16"/>
          <w:szCs w:val="16"/>
        </w:rPr>
        <w:t>AND</w:t>
      </w:r>
      <w:r>
        <w:rPr>
          <w:rFonts w:ascii="MS Sans Serif" w:hAnsi="MS Sans Serif"/>
          <w:noProof/>
          <w:sz w:val="16"/>
          <w:szCs w:val="16"/>
        </w:rPr>
        <w:t xml:space="preserve"> </w:t>
      </w:r>
      <w:r>
        <w:rPr>
          <w:rFonts w:ascii="MS Sans Serif" w:hAnsi="MS Sans Serif"/>
          <w:noProof/>
          <w:color w:val="800000"/>
          <w:sz w:val="16"/>
          <w:szCs w:val="16"/>
        </w:rPr>
        <w:t>t</w:t>
      </w:r>
      <w:r>
        <w:rPr>
          <w:rFonts w:ascii="MS Sans Serif" w:hAnsi="MS Sans Serif"/>
          <w:noProof/>
          <w:sz w:val="16"/>
          <w:szCs w:val="16"/>
        </w:rPr>
        <w:t>.</w:t>
      </w:r>
      <w:r>
        <w:rPr>
          <w:rFonts w:ascii="MS Sans Serif" w:hAnsi="MS Sans Serif"/>
          <w:noProof/>
          <w:color w:val="800000"/>
          <w:sz w:val="16"/>
          <w:szCs w:val="16"/>
        </w:rPr>
        <w:t>saledate</w:t>
      </w:r>
      <w:r>
        <w:rPr>
          <w:rFonts w:ascii="MS Sans Serif" w:hAnsi="MS Sans Serif"/>
          <w:noProof/>
          <w:sz w:val="16"/>
          <w:szCs w:val="16"/>
        </w:rPr>
        <w:t xml:space="preserve"> </w:t>
      </w:r>
      <w:r>
        <w:rPr>
          <w:rFonts w:ascii="MS Sans Serif" w:hAnsi="MS Sans Serif"/>
          <w:b/>
          <w:bCs/>
          <w:noProof/>
          <w:color w:val="0000FF"/>
          <w:sz w:val="16"/>
          <w:szCs w:val="16"/>
        </w:rPr>
        <w:t>BETWEEN</w:t>
      </w:r>
      <w:r>
        <w:rPr>
          <w:rFonts w:ascii="MS Sans Serif" w:hAnsi="MS Sans Serif"/>
          <w:noProof/>
          <w:sz w:val="16"/>
          <w:szCs w:val="16"/>
        </w:rPr>
        <w:t xml:space="preserve"> </w:t>
      </w:r>
      <w:r>
        <w:rPr>
          <w:rFonts w:ascii="MS Sans Serif" w:hAnsi="MS Sans Serif"/>
          <w:noProof/>
          <w:color w:val="FF00FF"/>
          <w:sz w:val="16"/>
          <w:szCs w:val="16"/>
        </w:rPr>
        <w:t>'2005-01-01'</w:t>
      </w:r>
      <w:r>
        <w:rPr>
          <w:rFonts w:ascii="MS Sans Serif" w:hAnsi="MS Sans Serif"/>
          <w:noProof/>
          <w:sz w:val="16"/>
          <w:szCs w:val="16"/>
        </w:rPr>
        <w:t xml:space="preserve"> </w:t>
      </w:r>
      <w:r>
        <w:rPr>
          <w:rFonts w:ascii="MS Sans Serif" w:hAnsi="MS Sans Serif"/>
          <w:b/>
          <w:bCs/>
          <w:noProof/>
          <w:color w:val="0000FF"/>
          <w:sz w:val="16"/>
          <w:szCs w:val="16"/>
        </w:rPr>
        <w:t>AND</w:t>
      </w:r>
      <w:r>
        <w:rPr>
          <w:rFonts w:ascii="MS Sans Serif" w:hAnsi="MS Sans Serif"/>
          <w:noProof/>
          <w:sz w:val="16"/>
          <w:szCs w:val="16"/>
        </w:rPr>
        <w:t xml:space="preserve"> </w:t>
      </w:r>
      <w:r>
        <w:rPr>
          <w:rFonts w:ascii="MS Sans Serif" w:hAnsi="MS Sans Serif"/>
          <w:noProof/>
          <w:color w:val="FF00FF"/>
          <w:sz w:val="16"/>
          <w:szCs w:val="16"/>
        </w:rPr>
        <w:t>'2005-01-02'</w:t>
      </w:r>
    </w:p>
    <w:p w:rsidR="007C163A" w:rsidRDefault="007C163A" w:rsidP="007C163A">
      <w:pPr>
        <w:autoSpaceDE w:val="0"/>
        <w:autoSpaceDN w:val="0"/>
        <w:adjustRightInd w:val="0"/>
        <w:ind w:left="720"/>
        <w:rPr>
          <w:rFonts w:ascii="MS Sans Serif" w:hAnsi="MS Sans Serif"/>
          <w:noProof/>
          <w:color w:val="FF00FF"/>
          <w:sz w:val="16"/>
          <w:szCs w:val="16"/>
        </w:rPr>
      </w:pPr>
      <w:r>
        <w:rPr>
          <w:rFonts w:ascii="MS Sans Serif" w:hAnsi="MS Sans Serif"/>
          <w:b/>
          <w:bCs/>
          <w:noProof/>
          <w:color w:val="0000FF"/>
          <w:sz w:val="16"/>
          <w:szCs w:val="16"/>
        </w:rPr>
        <w:t>AND</w:t>
      </w:r>
      <w:r>
        <w:rPr>
          <w:rFonts w:ascii="MS Sans Serif" w:hAnsi="MS Sans Serif"/>
          <w:noProof/>
          <w:sz w:val="16"/>
          <w:szCs w:val="16"/>
        </w:rPr>
        <w:t xml:space="preserve"> </w:t>
      </w:r>
      <w:r>
        <w:rPr>
          <w:rFonts w:ascii="MS Sans Serif" w:hAnsi="MS Sans Serif"/>
          <w:noProof/>
          <w:color w:val="800000"/>
          <w:sz w:val="16"/>
          <w:szCs w:val="16"/>
        </w:rPr>
        <w:t>k</w:t>
      </w:r>
      <w:r>
        <w:rPr>
          <w:rFonts w:ascii="MS Sans Serif" w:hAnsi="MS Sans Serif"/>
          <w:noProof/>
          <w:sz w:val="16"/>
          <w:szCs w:val="16"/>
        </w:rPr>
        <w:t>.</w:t>
      </w:r>
      <w:r>
        <w:rPr>
          <w:rFonts w:ascii="MS Sans Serif" w:hAnsi="MS Sans Serif"/>
          <w:noProof/>
          <w:color w:val="800000"/>
          <w:sz w:val="16"/>
          <w:szCs w:val="16"/>
        </w:rPr>
        <w:t>dept</w:t>
      </w:r>
      <w:r>
        <w:rPr>
          <w:rFonts w:ascii="MS Sans Serif" w:hAnsi="MS Sans Serif"/>
          <w:noProof/>
          <w:sz w:val="16"/>
          <w:szCs w:val="16"/>
        </w:rPr>
        <w:t>=</w:t>
      </w:r>
      <w:r w:rsidR="00DC3BA6">
        <w:rPr>
          <w:rFonts w:ascii="MS Sans Serif" w:hAnsi="MS Sans Serif"/>
          <w:noProof/>
          <w:color w:val="FF00FF"/>
          <w:sz w:val="16"/>
          <w:szCs w:val="16"/>
        </w:rPr>
        <w:t>1704</w:t>
      </w:r>
    </w:p>
    <w:p w:rsidR="003302A3" w:rsidRDefault="007C163A" w:rsidP="007C16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22"/>
          <w:szCs w:val="22"/>
        </w:rPr>
      </w:pPr>
      <w:r>
        <w:rPr>
          <w:rFonts w:ascii="MS Sans Serif" w:hAnsi="MS Sans Serif"/>
          <w:b/>
          <w:bCs/>
          <w:noProof/>
          <w:color w:val="0000FF"/>
          <w:sz w:val="16"/>
          <w:szCs w:val="16"/>
        </w:rPr>
        <w:tab/>
      </w:r>
      <w:r>
        <w:rPr>
          <w:rFonts w:ascii="MS Sans Serif" w:hAnsi="MS Sans Serif"/>
          <w:b/>
          <w:bCs/>
          <w:noProof/>
          <w:color w:val="0000FF"/>
          <w:sz w:val="16"/>
          <w:szCs w:val="16"/>
        </w:rPr>
        <w:tab/>
        <w:t>AND</w:t>
      </w:r>
      <w:r>
        <w:rPr>
          <w:rFonts w:ascii="MS Sans Serif" w:hAnsi="MS Sans Serif"/>
          <w:noProof/>
          <w:sz w:val="16"/>
          <w:szCs w:val="16"/>
        </w:rPr>
        <w:t xml:space="preserve"> </w:t>
      </w:r>
      <w:r>
        <w:rPr>
          <w:rFonts w:ascii="MS Sans Serif" w:hAnsi="MS Sans Serif"/>
          <w:noProof/>
          <w:color w:val="800000"/>
          <w:sz w:val="16"/>
          <w:szCs w:val="16"/>
        </w:rPr>
        <w:t>s</w:t>
      </w:r>
      <w:r>
        <w:rPr>
          <w:rFonts w:ascii="MS Sans Serif" w:hAnsi="MS Sans Serif"/>
          <w:noProof/>
          <w:sz w:val="16"/>
          <w:szCs w:val="16"/>
        </w:rPr>
        <w:t>.</w:t>
      </w:r>
      <w:r>
        <w:rPr>
          <w:rFonts w:ascii="MS Sans Serif" w:hAnsi="MS Sans Serif"/>
          <w:noProof/>
          <w:color w:val="800000"/>
          <w:sz w:val="16"/>
          <w:szCs w:val="16"/>
        </w:rPr>
        <w:t>city</w:t>
      </w:r>
      <w:r>
        <w:rPr>
          <w:rFonts w:ascii="MS Sans Serif" w:hAnsi="MS Sans Serif"/>
          <w:noProof/>
          <w:sz w:val="16"/>
          <w:szCs w:val="16"/>
        </w:rPr>
        <w:t>=</w:t>
      </w:r>
      <w:r>
        <w:rPr>
          <w:rFonts w:ascii="MS Sans Serif" w:hAnsi="MS Sans Serif"/>
          <w:noProof/>
          <w:color w:val="FF00FF"/>
          <w:sz w:val="16"/>
          <w:szCs w:val="16"/>
        </w:rPr>
        <w:t>'ABILENE'</w:t>
      </w:r>
      <w:r>
        <w:rPr>
          <w:rFonts w:ascii="MS Sans Serif" w:hAnsi="MS Sans Serif"/>
          <w:noProof/>
          <w:sz w:val="16"/>
          <w:szCs w:val="16"/>
        </w:rPr>
        <w:t>;</w:t>
      </w:r>
    </w:p>
    <w:p w:rsidR="003302A3" w:rsidRDefault="003302A3"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MS Sans Serif" w:hAnsi="MS Sans Serif" w:cs="MS Sans Serif"/>
          <w:color w:val="000000"/>
          <w:sz w:val="22"/>
          <w:szCs w:val="22"/>
        </w:rPr>
      </w:pPr>
    </w:p>
    <w:p w:rsidR="000C2D9B" w:rsidRPr="007B034A" w:rsidRDefault="007C163A"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MS Sans Serif" w:hAnsi="MS Sans Serif" w:cs="MS Sans Serif"/>
          <w:color w:val="000000"/>
          <w:sz w:val="22"/>
          <w:szCs w:val="22"/>
        </w:rPr>
      </w:pPr>
      <w:r>
        <w:rPr>
          <w:rFonts w:ascii="MS Sans Serif" w:hAnsi="MS Sans Serif" w:cs="MS Sans Serif"/>
          <w:noProof/>
          <w:color w:val="000000"/>
          <w:sz w:val="22"/>
          <w:szCs w:val="22"/>
        </w:rPr>
        <w:drawing>
          <wp:inline distT="0" distB="0" distL="0" distR="0">
            <wp:extent cx="4171950" cy="22764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4171950" cy="2276475"/>
                    </a:xfrm>
                    <a:prstGeom prst="rect">
                      <a:avLst/>
                    </a:prstGeom>
                    <a:noFill/>
                    <a:ln w="9525">
                      <a:noFill/>
                      <a:miter lim="800000"/>
                      <a:headEnd/>
                      <a:tailEnd/>
                    </a:ln>
                  </pic:spPr>
                </pic:pic>
              </a:graphicData>
            </a:graphic>
          </wp:inline>
        </w:drawing>
      </w:r>
    </w:p>
    <w:p w:rsidR="000C2D9B" w:rsidRDefault="000C2D9B" w:rsidP="001F4CAD">
      <w:r>
        <w:tab/>
      </w:r>
    </w:p>
    <w:p w:rsidR="000C2D9B" w:rsidRPr="0016290B" w:rsidRDefault="00083CDB" w:rsidP="00CA2306">
      <w:pPr>
        <w:rPr>
          <w:b/>
          <w:sz w:val="22"/>
          <w:szCs w:val="22"/>
        </w:rPr>
      </w:pPr>
      <w:r>
        <w:rPr>
          <w:b/>
          <w:sz w:val="22"/>
          <w:szCs w:val="22"/>
        </w:rPr>
        <w:br w:type="page"/>
      </w:r>
      <w:r w:rsidR="000C2D9B" w:rsidRPr="0016290B">
        <w:rPr>
          <w:b/>
          <w:sz w:val="22"/>
          <w:szCs w:val="22"/>
        </w:rPr>
        <w:lastRenderedPageBreak/>
        <w:t>Moving Averages</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r w:rsidRPr="0016290B">
        <w:rPr>
          <w:b/>
          <w:sz w:val="22"/>
          <w:szCs w:val="22"/>
        </w:rPr>
        <w:tab/>
      </w:r>
      <w:r w:rsidRPr="00F0298F">
        <w:rPr>
          <w:sz w:val="22"/>
          <w:szCs w:val="22"/>
        </w:rPr>
        <w:t>General form</w:t>
      </w:r>
      <w:r w:rsidRPr="0016290B">
        <w:rPr>
          <w:b/>
          <w:sz w:val="22"/>
          <w:szCs w:val="22"/>
        </w:rPr>
        <w:t xml:space="preserve">:  </w:t>
      </w:r>
      <w:proofErr w:type="gramStart"/>
      <w:r w:rsidRPr="0016290B">
        <w:rPr>
          <w:b/>
          <w:sz w:val="22"/>
          <w:szCs w:val="22"/>
        </w:rPr>
        <w:t>MAVG(</w:t>
      </w:r>
      <w:proofErr w:type="spellStart"/>
      <w:proofErr w:type="gramEnd"/>
      <w:r w:rsidRPr="0016290B">
        <w:rPr>
          <w:b/>
          <w:sz w:val="22"/>
          <w:szCs w:val="22"/>
        </w:rPr>
        <w:t>colname</w:t>
      </w:r>
      <w:proofErr w:type="spellEnd"/>
      <w:r w:rsidRPr="0016290B">
        <w:rPr>
          <w:b/>
          <w:sz w:val="22"/>
          <w:szCs w:val="22"/>
        </w:rPr>
        <w:t>, n, sort_item1, sort_item2, etc)</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p>
    <w:p w:rsidR="00F0298F" w:rsidRDefault="00234A54" w:rsidP="00234A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b/>
          <w:sz w:val="22"/>
          <w:szCs w:val="22"/>
        </w:rPr>
      </w:pPr>
      <w:r>
        <w:rPr>
          <w:b/>
          <w:sz w:val="22"/>
          <w:szCs w:val="22"/>
        </w:rPr>
        <w:t>Example 5</w:t>
      </w:r>
    </w:p>
    <w:p w:rsidR="00F0298F" w:rsidRDefault="00F0298F" w:rsidP="00234A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sz w:val="22"/>
          <w:szCs w:val="22"/>
        </w:rPr>
      </w:pPr>
    </w:p>
    <w:p w:rsidR="000C2D9B" w:rsidRPr="0016290B" w:rsidRDefault="000C2D9B" w:rsidP="00234A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sz w:val="22"/>
          <w:szCs w:val="22"/>
        </w:rPr>
      </w:pPr>
      <w:r w:rsidRPr="0016290B">
        <w:rPr>
          <w:sz w:val="22"/>
          <w:szCs w:val="22"/>
        </w:rPr>
        <w:t>This simple example shows a moving average on a 7 day window for sales for SKU of ‘0000180’  which is in department ‘1704’ which happens to be a Ralph Lauren product.</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b/>
          <w:sz w:val="20"/>
          <w:szCs w:val="20"/>
        </w:rPr>
      </w:pPr>
    </w:p>
    <w:p w:rsidR="00C9074B" w:rsidRPr="00C9074B" w:rsidRDefault="00C9074B" w:rsidP="00C9074B">
      <w:pPr>
        <w:autoSpaceDE w:val="0"/>
        <w:autoSpaceDN w:val="0"/>
        <w:adjustRightInd w:val="0"/>
        <w:ind w:left="720"/>
        <w:rPr>
          <w:rFonts w:ascii="Courier New" w:hAnsi="Courier New" w:cs="Courier New"/>
          <w:noProof/>
          <w:sz w:val="20"/>
          <w:szCs w:val="20"/>
        </w:rPr>
      </w:pPr>
      <w:r w:rsidRPr="00C9074B">
        <w:rPr>
          <w:rFonts w:ascii="Courier New" w:hAnsi="Courier New" w:cs="Courier New"/>
          <w:b/>
          <w:bCs/>
          <w:noProof/>
          <w:color w:val="0000FF"/>
          <w:sz w:val="20"/>
          <w:szCs w:val="20"/>
        </w:rPr>
        <w:t>SELECT</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saledate</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k</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amt</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dept</w:t>
      </w:r>
      <w:r w:rsidRPr="00C9074B">
        <w:rPr>
          <w:rFonts w:ascii="Courier New" w:hAnsi="Courier New" w:cs="Courier New"/>
          <w:noProof/>
          <w:sz w:val="20"/>
          <w:szCs w:val="20"/>
        </w:rPr>
        <w:t xml:space="preserve">, </w:t>
      </w:r>
      <w:r w:rsidRPr="00C9074B">
        <w:rPr>
          <w:rFonts w:ascii="Courier New" w:hAnsi="Courier New" w:cs="Courier New"/>
          <w:noProof/>
          <w:color w:val="0000FF"/>
          <w:sz w:val="20"/>
          <w:szCs w:val="20"/>
        </w:rPr>
        <w:t>MAVG</w:t>
      </w:r>
      <w:r w:rsidRPr="00C9074B">
        <w:rPr>
          <w:rFonts w:ascii="Courier New" w:hAnsi="Courier New" w:cs="Courier New"/>
          <w:noProof/>
          <w:sz w:val="20"/>
          <w:szCs w:val="20"/>
        </w:rPr>
        <w:t>(</w:t>
      </w:r>
      <w:r w:rsidRPr="00C9074B">
        <w:rPr>
          <w:rFonts w:ascii="Courier New" w:hAnsi="Courier New" w:cs="Courier New"/>
          <w:noProof/>
          <w:color w:val="800000"/>
          <w:sz w:val="20"/>
          <w:szCs w:val="20"/>
        </w:rPr>
        <w:t>amt</w:t>
      </w:r>
      <w:r w:rsidRPr="00C9074B">
        <w:rPr>
          <w:rFonts w:ascii="Courier New" w:hAnsi="Courier New" w:cs="Courier New"/>
          <w:noProof/>
          <w:sz w:val="20"/>
          <w:szCs w:val="20"/>
        </w:rPr>
        <w:t>,</w:t>
      </w:r>
      <w:r w:rsidRPr="00C9074B">
        <w:rPr>
          <w:rFonts w:ascii="Courier New" w:hAnsi="Courier New" w:cs="Courier New"/>
          <w:noProof/>
          <w:color w:val="FF00FF"/>
          <w:sz w:val="20"/>
          <w:szCs w:val="20"/>
        </w:rPr>
        <w:t>7</w:t>
      </w:r>
      <w:r w:rsidRPr="00C9074B">
        <w:rPr>
          <w:rFonts w:ascii="Courier New" w:hAnsi="Courier New" w:cs="Courier New"/>
          <w:noProof/>
          <w:sz w:val="20"/>
          <w:szCs w:val="20"/>
        </w:rPr>
        <w:t>,</w:t>
      </w:r>
      <w:r w:rsidRPr="00C9074B">
        <w:rPr>
          <w:rFonts w:ascii="Courier New" w:hAnsi="Courier New" w:cs="Courier New"/>
          <w:noProof/>
          <w:color w:val="800000"/>
          <w:sz w:val="20"/>
          <w:szCs w:val="20"/>
        </w:rPr>
        <w:t>saledate</w:t>
      </w:r>
      <w:r w:rsidRPr="00C9074B">
        <w:rPr>
          <w:rFonts w:ascii="Courier New" w:hAnsi="Courier New" w:cs="Courier New"/>
          <w:noProof/>
          <w:sz w:val="20"/>
          <w:szCs w:val="20"/>
        </w:rPr>
        <w:t>)</w:t>
      </w:r>
    </w:p>
    <w:p w:rsidR="00C9074B" w:rsidRPr="00C9074B" w:rsidRDefault="00C9074B" w:rsidP="00C9074B">
      <w:pPr>
        <w:autoSpaceDE w:val="0"/>
        <w:autoSpaceDN w:val="0"/>
        <w:adjustRightInd w:val="0"/>
        <w:ind w:left="720"/>
        <w:rPr>
          <w:rFonts w:ascii="Courier New" w:hAnsi="Courier New" w:cs="Courier New"/>
          <w:noProof/>
          <w:color w:val="800000"/>
          <w:sz w:val="20"/>
          <w:szCs w:val="20"/>
        </w:rPr>
      </w:pPr>
      <w:r w:rsidRPr="00C9074B">
        <w:rPr>
          <w:rFonts w:ascii="Courier New" w:hAnsi="Courier New" w:cs="Courier New"/>
          <w:b/>
          <w:bCs/>
          <w:noProof/>
          <w:color w:val="0000FF"/>
          <w:sz w:val="20"/>
          <w:szCs w:val="20"/>
        </w:rPr>
        <w:t>FROM</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ua_dillards</w:t>
      </w:r>
      <w:r w:rsidRPr="00C9074B">
        <w:rPr>
          <w:rFonts w:ascii="Courier New" w:hAnsi="Courier New" w:cs="Courier New"/>
          <w:noProof/>
          <w:sz w:val="20"/>
          <w:szCs w:val="20"/>
        </w:rPr>
        <w:t>.</w:t>
      </w:r>
      <w:r w:rsidRPr="00C9074B">
        <w:rPr>
          <w:rFonts w:ascii="Courier New" w:hAnsi="Courier New" w:cs="Courier New"/>
          <w:noProof/>
          <w:color w:val="800000"/>
          <w:sz w:val="20"/>
          <w:szCs w:val="20"/>
        </w:rPr>
        <w:t>trnsact</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t</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ua_dillards</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skuinfo</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k</w:t>
      </w:r>
    </w:p>
    <w:p w:rsidR="00C9074B" w:rsidRPr="00C9074B" w:rsidRDefault="00C9074B" w:rsidP="00C9074B">
      <w:pPr>
        <w:autoSpaceDE w:val="0"/>
        <w:autoSpaceDN w:val="0"/>
        <w:adjustRightInd w:val="0"/>
        <w:ind w:left="720"/>
        <w:rPr>
          <w:rFonts w:ascii="Courier New" w:hAnsi="Courier New" w:cs="Courier New"/>
          <w:noProof/>
          <w:color w:val="800000"/>
          <w:sz w:val="20"/>
          <w:szCs w:val="20"/>
        </w:rPr>
      </w:pPr>
      <w:r w:rsidRPr="00C9074B">
        <w:rPr>
          <w:rFonts w:ascii="Courier New" w:hAnsi="Courier New" w:cs="Courier New"/>
          <w:b/>
          <w:bCs/>
          <w:noProof/>
          <w:color w:val="0000FF"/>
          <w:sz w:val="20"/>
          <w:szCs w:val="20"/>
        </w:rPr>
        <w:t>WHERE</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t</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w:t>
      </w:r>
      <w:r w:rsidRPr="00C9074B">
        <w:rPr>
          <w:rFonts w:ascii="Courier New" w:hAnsi="Courier New" w:cs="Courier New"/>
          <w:noProof/>
          <w:sz w:val="20"/>
          <w:szCs w:val="20"/>
        </w:rPr>
        <w:t xml:space="preserve"> = </w:t>
      </w:r>
      <w:r w:rsidRPr="00C9074B">
        <w:rPr>
          <w:rFonts w:ascii="Courier New" w:hAnsi="Courier New" w:cs="Courier New"/>
          <w:noProof/>
          <w:color w:val="800000"/>
          <w:sz w:val="20"/>
          <w:szCs w:val="20"/>
        </w:rPr>
        <w:t>k</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w:t>
      </w:r>
    </w:p>
    <w:p w:rsidR="00C9074B" w:rsidRPr="00C9074B" w:rsidRDefault="00C9074B" w:rsidP="00C9074B">
      <w:pPr>
        <w:autoSpaceDE w:val="0"/>
        <w:autoSpaceDN w:val="0"/>
        <w:adjustRightInd w:val="0"/>
        <w:ind w:left="720"/>
        <w:rPr>
          <w:rFonts w:ascii="Courier New" w:hAnsi="Courier New" w:cs="Courier New"/>
          <w:noProof/>
          <w:color w:val="FF00FF"/>
          <w:sz w:val="20"/>
          <w:szCs w:val="20"/>
        </w:rPr>
      </w:pPr>
      <w:r w:rsidRPr="00C9074B">
        <w:rPr>
          <w:rFonts w:ascii="Courier New" w:hAnsi="Courier New" w:cs="Courier New"/>
          <w:b/>
          <w:bCs/>
          <w:noProof/>
          <w:color w:val="0000FF"/>
          <w:sz w:val="20"/>
          <w:szCs w:val="20"/>
        </w:rPr>
        <w:t>AND</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t</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w:t>
      </w:r>
      <w:r w:rsidRPr="00C9074B">
        <w:rPr>
          <w:rFonts w:ascii="Courier New" w:hAnsi="Courier New" w:cs="Courier New"/>
          <w:noProof/>
          <w:sz w:val="20"/>
          <w:szCs w:val="20"/>
        </w:rPr>
        <w:t xml:space="preserve"> &lt;</w:t>
      </w:r>
      <w:r w:rsidRPr="00C9074B">
        <w:rPr>
          <w:rFonts w:ascii="Courier New" w:hAnsi="Courier New" w:cs="Courier New"/>
          <w:noProof/>
          <w:color w:val="FF00FF"/>
          <w:sz w:val="20"/>
          <w:szCs w:val="20"/>
        </w:rPr>
        <w:t>2000</w:t>
      </w:r>
    </w:p>
    <w:p w:rsidR="00C9074B" w:rsidRPr="00C9074B" w:rsidRDefault="00C9074B" w:rsidP="00C9074B">
      <w:pPr>
        <w:autoSpaceDE w:val="0"/>
        <w:autoSpaceDN w:val="0"/>
        <w:adjustRightInd w:val="0"/>
        <w:ind w:left="720"/>
        <w:rPr>
          <w:rFonts w:ascii="Courier New" w:hAnsi="Courier New" w:cs="Courier New"/>
          <w:noProof/>
          <w:color w:val="FF00FF"/>
          <w:sz w:val="20"/>
          <w:szCs w:val="20"/>
        </w:rPr>
      </w:pPr>
      <w:r w:rsidRPr="00C9074B">
        <w:rPr>
          <w:rFonts w:ascii="Courier New" w:hAnsi="Courier New" w:cs="Courier New"/>
          <w:b/>
          <w:bCs/>
          <w:noProof/>
          <w:color w:val="0000FF"/>
          <w:sz w:val="20"/>
          <w:szCs w:val="20"/>
        </w:rPr>
        <w:t>AND</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DEPT</w:t>
      </w:r>
      <w:r w:rsidRPr="00C9074B">
        <w:rPr>
          <w:rFonts w:ascii="Courier New" w:hAnsi="Courier New" w:cs="Courier New"/>
          <w:noProof/>
          <w:sz w:val="20"/>
          <w:szCs w:val="20"/>
        </w:rPr>
        <w:t>=</w:t>
      </w:r>
      <w:r w:rsidRPr="00C9074B">
        <w:rPr>
          <w:rFonts w:ascii="Courier New" w:hAnsi="Courier New" w:cs="Courier New"/>
          <w:noProof/>
          <w:color w:val="FF00FF"/>
          <w:sz w:val="20"/>
          <w:szCs w:val="20"/>
        </w:rPr>
        <w:t>7104</w:t>
      </w:r>
    </w:p>
    <w:p w:rsidR="00C9074B" w:rsidRPr="00C9074B" w:rsidRDefault="00C9074B" w:rsidP="00C9074B">
      <w:pPr>
        <w:autoSpaceDE w:val="0"/>
        <w:autoSpaceDN w:val="0"/>
        <w:adjustRightInd w:val="0"/>
        <w:ind w:left="720"/>
        <w:rPr>
          <w:rFonts w:ascii="Courier New" w:hAnsi="Courier New" w:cs="Courier New"/>
          <w:noProof/>
          <w:sz w:val="20"/>
          <w:szCs w:val="20"/>
        </w:rPr>
      </w:pPr>
      <w:r w:rsidRPr="00C9074B">
        <w:rPr>
          <w:rFonts w:ascii="Courier New" w:hAnsi="Courier New" w:cs="Courier New"/>
          <w:b/>
          <w:bCs/>
          <w:noProof/>
          <w:color w:val="0000FF"/>
          <w:sz w:val="20"/>
          <w:szCs w:val="20"/>
        </w:rPr>
        <w:t>AND</w:t>
      </w:r>
      <w:r w:rsidRPr="00C9074B">
        <w:rPr>
          <w:rFonts w:ascii="Courier New" w:hAnsi="Courier New" w:cs="Courier New"/>
          <w:noProof/>
          <w:sz w:val="20"/>
          <w:szCs w:val="20"/>
        </w:rPr>
        <w:t xml:space="preserve"> </w:t>
      </w:r>
      <w:r w:rsidRPr="00C9074B">
        <w:rPr>
          <w:rFonts w:ascii="Courier New" w:hAnsi="Courier New" w:cs="Courier New"/>
          <w:noProof/>
          <w:color w:val="0000FF"/>
          <w:sz w:val="20"/>
          <w:szCs w:val="20"/>
        </w:rPr>
        <w:t>EXTRACT</w:t>
      </w:r>
      <w:r w:rsidRPr="00C9074B">
        <w:rPr>
          <w:rFonts w:ascii="Courier New" w:hAnsi="Courier New" w:cs="Courier New"/>
          <w:noProof/>
          <w:sz w:val="20"/>
          <w:szCs w:val="20"/>
        </w:rPr>
        <w:t>(</w:t>
      </w:r>
      <w:r w:rsidRPr="00C9074B">
        <w:rPr>
          <w:rFonts w:ascii="Courier New" w:hAnsi="Courier New" w:cs="Courier New"/>
          <w:noProof/>
          <w:color w:val="0000FF"/>
          <w:sz w:val="20"/>
          <w:szCs w:val="20"/>
        </w:rPr>
        <w:t>MONTH</w:t>
      </w:r>
      <w:r w:rsidRPr="00C9074B">
        <w:rPr>
          <w:rFonts w:ascii="Courier New" w:hAnsi="Courier New" w:cs="Courier New"/>
          <w:noProof/>
          <w:sz w:val="20"/>
          <w:szCs w:val="20"/>
        </w:rPr>
        <w:t xml:space="preserve"> </w:t>
      </w:r>
      <w:r w:rsidRPr="00C9074B">
        <w:rPr>
          <w:rFonts w:ascii="Courier New" w:hAnsi="Courier New" w:cs="Courier New"/>
          <w:b/>
          <w:bCs/>
          <w:noProof/>
          <w:color w:val="0000FF"/>
          <w:sz w:val="20"/>
          <w:szCs w:val="20"/>
        </w:rPr>
        <w:t>FROM</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saledate</w:t>
      </w:r>
      <w:r w:rsidRPr="00C9074B">
        <w:rPr>
          <w:rFonts w:ascii="Courier New" w:hAnsi="Courier New" w:cs="Courier New"/>
          <w:noProof/>
          <w:sz w:val="20"/>
          <w:szCs w:val="20"/>
        </w:rPr>
        <w:t xml:space="preserve">) </w:t>
      </w:r>
      <w:r w:rsidRPr="00C9074B">
        <w:rPr>
          <w:rFonts w:ascii="Courier New" w:hAnsi="Courier New" w:cs="Courier New"/>
          <w:b/>
          <w:bCs/>
          <w:noProof/>
          <w:color w:val="0000FF"/>
          <w:sz w:val="20"/>
          <w:szCs w:val="20"/>
        </w:rPr>
        <w:t>IN</w:t>
      </w:r>
      <w:r w:rsidRPr="00C9074B">
        <w:rPr>
          <w:rFonts w:ascii="Courier New" w:hAnsi="Courier New" w:cs="Courier New"/>
          <w:noProof/>
          <w:sz w:val="20"/>
          <w:szCs w:val="20"/>
        </w:rPr>
        <w:t>(</w:t>
      </w:r>
      <w:r w:rsidRPr="00C9074B">
        <w:rPr>
          <w:rFonts w:ascii="Courier New" w:hAnsi="Courier New" w:cs="Courier New"/>
          <w:noProof/>
          <w:color w:val="FF00FF"/>
          <w:sz w:val="20"/>
          <w:szCs w:val="20"/>
        </w:rPr>
        <w:t>1</w:t>
      </w:r>
      <w:r w:rsidRPr="00C9074B">
        <w:rPr>
          <w:rFonts w:ascii="Courier New" w:hAnsi="Courier New" w:cs="Courier New"/>
          <w:noProof/>
          <w:sz w:val="20"/>
          <w:szCs w:val="20"/>
        </w:rPr>
        <w:t>,</w:t>
      </w:r>
      <w:r w:rsidRPr="00C9074B">
        <w:rPr>
          <w:rFonts w:ascii="Courier New" w:hAnsi="Courier New" w:cs="Courier New"/>
          <w:noProof/>
          <w:color w:val="FF00FF"/>
          <w:sz w:val="20"/>
          <w:szCs w:val="20"/>
        </w:rPr>
        <w:t>2</w:t>
      </w:r>
      <w:r w:rsidRPr="00C9074B">
        <w:rPr>
          <w:rFonts w:ascii="Courier New" w:hAnsi="Courier New" w:cs="Courier New"/>
          <w:noProof/>
          <w:sz w:val="20"/>
          <w:szCs w:val="20"/>
        </w:rPr>
        <w:t xml:space="preserve">) </w:t>
      </w:r>
    </w:p>
    <w:p w:rsidR="00C9074B" w:rsidRPr="00C9074B" w:rsidRDefault="00C9074B" w:rsidP="00C9074B">
      <w:pPr>
        <w:autoSpaceDE w:val="0"/>
        <w:autoSpaceDN w:val="0"/>
        <w:adjustRightInd w:val="0"/>
        <w:ind w:left="720"/>
        <w:rPr>
          <w:rFonts w:ascii="Courier New" w:hAnsi="Courier New" w:cs="Courier New"/>
          <w:noProof/>
          <w:sz w:val="20"/>
          <w:szCs w:val="20"/>
        </w:rPr>
      </w:pPr>
      <w:r w:rsidRPr="00C9074B">
        <w:rPr>
          <w:rFonts w:ascii="Courier New" w:hAnsi="Courier New" w:cs="Courier New"/>
          <w:b/>
          <w:bCs/>
          <w:noProof/>
          <w:color w:val="0000FF"/>
          <w:sz w:val="20"/>
          <w:szCs w:val="20"/>
        </w:rPr>
        <w:t>AND</w:t>
      </w:r>
      <w:r w:rsidRPr="00C9074B">
        <w:rPr>
          <w:rFonts w:ascii="Courier New" w:hAnsi="Courier New" w:cs="Courier New"/>
          <w:noProof/>
          <w:sz w:val="20"/>
          <w:szCs w:val="20"/>
        </w:rPr>
        <w:t xml:space="preserve"> </w:t>
      </w:r>
      <w:r w:rsidRPr="00C9074B">
        <w:rPr>
          <w:rFonts w:ascii="Courier New" w:hAnsi="Courier New" w:cs="Courier New"/>
          <w:noProof/>
          <w:color w:val="0000FF"/>
          <w:sz w:val="20"/>
          <w:szCs w:val="20"/>
        </w:rPr>
        <w:t>EXTRACT</w:t>
      </w:r>
      <w:r w:rsidRPr="00C9074B">
        <w:rPr>
          <w:rFonts w:ascii="Courier New" w:hAnsi="Courier New" w:cs="Courier New"/>
          <w:noProof/>
          <w:sz w:val="20"/>
          <w:szCs w:val="20"/>
        </w:rPr>
        <w:t>(</w:t>
      </w:r>
      <w:r w:rsidRPr="00C9074B">
        <w:rPr>
          <w:rFonts w:ascii="Courier New" w:hAnsi="Courier New" w:cs="Courier New"/>
          <w:noProof/>
          <w:color w:val="0000FF"/>
          <w:sz w:val="20"/>
          <w:szCs w:val="20"/>
        </w:rPr>
        <w:t>DAY</w:t>
      </w:r>
      <w:r w:rsidRPr="00C9074B">
        <w:rPr>
          <w:rFonts w:ascii="Courier New" w:hAnsi="Courier New" w:cs="Courier New"/>
          <w:noProof/>
          <w:sz w:val="20"/>
          <w:szCs w:val="20"/>
        </w:rPr>
        <w:t xml:space="preserve"> </w:t>
      </w:r>
      <w:r w:rsidRPr="00C9074B">
        <w:rPr>
          <w:rFonts w:ascii="Courier New" w:hAnsi="Courier New" w:cs="Courier New"/>
          <w:b/>
          <w:bCs/>
          <w:noProof/>
          <w:color w:val="0000FF"/>
          <w:sz w:val="20"/>
          <w:szCs w:val="20"/>
        </w:rPr>
        <w:t>FROM</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saledate</w:t>
      </w:r>
      <w:r w:rsidRPr="00C9074B">
        <w:rPr>
          <w:rFonts w:ascii="Courier New" w:hAnsi="Courier New" w:cs="Courier New"/>
          <w:noProof/>
          <w:sz w:val="20"/>
          <w:szCs w:val="20"/>
        </w:rPr>
        <w:t xml:space="preserve">) </w:t>
      </w:r>
      <w:r w:rsidRPr="00C9074B">
        <w:rPr>
          <w:rFonts w:ascii="Courier New" w:hAnsi="Courier New" w:cs="Courier New"/>
          <w:b/>
          <w:bCs/>
          <w:noProof/>
          <w:color w:val="0000FF"/>
          <w:sz w:val="20"/>
          <w:szCs w:val="20"/>
        </w:rPr>
        <w:t>IN</w:t>
      </w:r>
      <w:r w:rsidRPr="00C9074B">
        <w:rPr>
          <w:rFonts w:ascii="Courier New" w:hAnsi="Courier New" w:cs="Courier New"/>
          <w:noProof/>
          <w:sz w:val="20"/>
          <w:szCs w:val="20"/>
        </w:rPr>
        <w:t>(</w:t>
      </w:r>
      <w:r w:rsidRPr="00C9074B">
        <w:rPr>
          <w:rFonts w:ascii="Courier New" w:hAnsi="Courier New" w:cs="Courier New"/>
          <w:noProof/>
          <w:color w:val="FF00FF"/>
          <w:sz w:val="20"/>
          <w:szCs w:val="20"/>
        </w:rPr>
        <w:t>21</w:t>
      </w:r>
      <w:r w:rsidRPr="00C9074B">
        <w:rPr>
          <w:rFonts w:ascii="Courier New" w:hAnsi="Courier New" w:cs="Courier New"/>
          <w:noProof/>
          <w:sz w:val="20"/>
          <w:szCs w:val="20"/>
        </w:rPr>
        <w:t>,</w:t>
      </w:r>
      <w:r w:rsidRPr="00C9074B">
        <w:rPr>
          <w:rFonts w:ascii="Courier New" w:hAnsi="Courier New" w:cs="Courier New"/>
          <w:noProof/>
          <w:color w:val="FF00FF"/>
          <w:sz w:val="20"/>
          <w:szCs w:val="20"/>
        </w:rPr>
        <w:t>22</w:t>
      </w:r>
      <w:r w:rsidRPr="00C9074B">
        <w:rPr>
          <w:rFonts w:ascii="Courier New" w:hAnsi="Courier New" w:cs="Courier New"/>
          <w:noProof/>
          <w:sz w:val="20"/>
          <w:szCs w:val="20"/>
        </w:rPr>
        <w:t>,</w:t>
      </w:r>
      <w:r w:rsidRPr="00C9074B">
        <w:rPr>
          <w:rFonts w:ascii="Courier New" w:hAnsi="Courier New" w:cs="Courier New"/>
          <w:noProof/>
          <w:color w:val="FF00FF"/>
          <w:sz w:val="20"/>
          <w:szCs w:val="20"/>
        </w:rPr>
        <w:t>23</w:t>
      </w:r>
      <w:r w:rsidRPr="00C9074B">
        <w:rPr>
          <w:rFonts w:ascii="Courier New" w:hAnsi="Courier New" w:cs="Courier New"/>
          <w:noProof/>
          <w:sz w:val="20"/>
          <w:szCs w:val="20"/>
        </w:rPr>
        <w:t>,</w:t>
      </w:r>
      <w:r w:rsidRPr="00C9074B">
        <w:rPr>
          <w:rFonts w:ascii="Courier New" w:hAnsi="Courier New" w:cs="Courier New"/>
          <w:noProof/>
          <w:color w:val="FF00FF"/>
          <w:sz w:val="20"/>
          <w:szCs w:val="20"/>
        </w:rPr>
        <w:t>24</w:t>
      </w:r>
      <w:r w:rsidRPr="00C9074B">
        <w:rPr>
          <w:rFonts w:ascii="Courier New" w:hAnsi="Courier New" w:cs="Courier New"/>
          <w:noProof/>
          <w:sz w:val="20"/>
          <w:szCs w:val="20"/>
        </w:rPr>
        <w:t>,</w:t>
      </w:r>
      <w:r w:rsidRPr="00C9074B">
        <w:rPr>
          <w:rFonts w:ascii="Courier New" w:hAnsi="Courier New" w:cs="Courier New"/>
          <w:noProof/>
          <w:color w:val="FF00FF"/>
          <w:sz w:val="20"/>
          <w:szCs w:val="20"/>
        </w:rPr>
        <w:t>25</w:t>
      </w:r>
      <w:r w:rsidRPr="00C9074B">
        <w:rPr>
          <w:rFonts w:ascii="Courier New" w:hAnsi="Courier New" w:cs="Courier New"/>
          <w:noProof/>
          <w:sz w:val="20"/>
          <w:szCs w:val="20"/>
        </w:rPr>
        <w:t>)</w:t>
      </w:r>
    </w:p>
    <w:p w:rsidR="00C9074B" w:rsidRPr="00C9074B" w:rsidRDefault="00C9074B" w:rsidP="00C9074B">
      <w:pPr>
        <w:autoSpaceDE w:val="0"/>
        <w:autoSpaceDN w:val="0"/>
        <w:adjustRightInd w:val="0"/>
        <w:ind w:left="720"/>
        <w:rPr>
          <w:rFonts w:ascii="Courier New" w:hAnsi="Courier New" w:cs="Courier New"/>
          <w:noProof/>
          <w:color w:val="800000"/>
          <w:sz w:val="20"/>
          <w:szCs w:val="20"/>
        </w:rPr>
      </w:pPr>
      <w:r w:rsidRPr="00C9074B">
        <w:rPr>
          <w:rFonts w:ascii="Courier New" w:hAnsi="Courier New" w:cs="Courier New"/>
          <w:b/>
          <w:bCs/>
          <w:noProof/>
          <w:color w:val="0000FF"/>
          <w:sz w:val="20"/>
          <w:szCs w:val="20"/>
        </w:rPr>
        <w:t>ORDER</w:t>
      </w:r>
      <w:r w:rsidRPr="00C9074B">
        <w:rPr>
          <w:rFonts w:ascii="Courier New" w:hAnsi="Courier New" w:cs="Courier New"/>
          <w:noProof/>
          <w:sz w:val="20"/>
          <w:szCs w:val="20"/>
        </w:rPr>
        <w:t xml:space="preserve"> </w:t>
      </w:r>
      <w:r w:rsidRPr="00C9074B">
        <w:rPr>
          <w:rFonts w:ascii="Courier New" w:hAnsi="Courier New" w:cs="Courier New"/>
          <w:b/>
          <w:bCs/>
          <w:noProof/>
          <w:color w:val="0000FF"/>
          <w:sz w:val="20"/>
          <w:szCs w:val="20"/>
        </w:rPr>
        <w:t>BY</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saledate</w:t>
      </w:r>
      <w:r w:rsidRPr="00C9074B">
        <w:rPr>
          <w:rFonts w:ascii="Courier New" w:hAnsi="Courier New" w:cs="Courier New"/>
          <w:noProof/>
          <w:sz w:val="20"/>
          <w:szCs w:val="20"/>
        </w:rPr>
        <w:t xml:space="preserve">, </w:t>
      </w:r>
      <w:r w:rsidRPr="00C9074B">
        <w:rPr>
          <w:rFonts w:ascii="Courier New" w:hAnsi="Courier New" w:cs="Courier New"/>
          <w:noProof/>
          <w:color w:val="800000"/>
          <w:sz w:val="20"/>
          <w:szCs w:val="20"/>
        </w:rPr>
        <w:t>t</w:t>
      </w:r>
      <w:r w:rsidRPr="00C9074B">
        <w:rPr>
          <w:rFonts w:ascii="Courier New" w:hAnsi="Courier New" w:cs="Courier New"/>
          <w:noProof/>
          <w:sz w:val="20"/>
          <w:szCs w:val="20"/>
        </w:rPr>
        <w:t>.</w:t>
      </w:r>
      <w:r w:rsidRPr="00C9074B">
        <w:rPr>
          <w:rFonts w:ascii="Courier New" w:hAnsi="Courier New" w:cs="Courier New"/>
          <w:noProof/>
          <w:color w:val="800000"/>
          <w:sz w:val="20"/>
          <w:szCs w:val="20"/>
        </w:rPr>
        <w:t>sku</w:t>
      </w:r>
    </w:p>
    <w:p w:rsidR="000C2D9B" w:rsidRPr="00C9074B" w:rsidRDefault="000C2D9B" w:rsidP="00C907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ourier New" w:hAnsi="Courier New" w:cs="Courier New"/>
          <w:b/>
          <w:sz w:val="20"/>
          <w:szCs w:val="20"/>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rPr>
      </w:pPr>
    </w:p>
    <w:p w:rsidR="000C2D9B" w:rsidRDefault="00C9074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rPr>
      </w:pPr>
      <w:r>
        <w:rPr>
          <w:b/>
          <w:noProof/>
        </w:rPr>
        <w:drawing>
          <wp:inline distT="0" distB="0" distL="0" distR="0">
            <wp:extent cx="5943600" cy="2560462"/>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5943600" cy="2560462"/>
                    </a:xfrm>
                    <a:prstGeom prst="rect">
                      <a:avLst/>
                    </a:prstGeom>
                    <a:noFill/>
                    <a:ln w="9525">
                      <a:noFill/>
                      <a:miter lim="800000"/>
                      <a:headEnd/>
                      <a:tailEnd/>
                    </a:ln>
                  </pic:spPr>
                </pic:pic>
              </a:graphicData>
            </a:graphic>
          </wp:inline>
        </w:drawing>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rPr>
      </w:pPr>
    </w:p>
    <w:p w:rsidR="000C2D9B" w:rsidRPr="002742EC" w:rsidRDefault="002742EC" w:rsidP="002742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b/>
          <w:sz w:val="22"/>
          <w:szCs w:val="22"/>
        </w:rPr>
      </w:pPr>
      <w:r w:rsidRPr="002742EC">
        <w:rPr>
          <w:b/>
          <w:sz w:val="22"/>
          <w:szCs w:val="22"/>
        </w:rPr>
        <w:t>Moving sum and moving difference – replace MAVG with MSUM or MDIFF.</w:t>
      </w:r>
    </w:p>
    <w:p w:rsidR="002742EC" w:rsidRDefault="002742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r w:rsidRPr="0016290B">
        <w:rPr>
          <w:b/>
          <w:sz w:val="22"/>
          <w:szCs w:val="22"/>
        </w:rPr>
        <w:t>Simple and Qualified Rankings</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sz w:val="22"/>
          <w:szCs w:val="22"/>
        </w:rPr>
      </w:pPr>
      <w:r w:rsidRPr="0016290B">
        <w:rPr>
          <w:sz w:val="22"/>
          <w:szCs w:val="22"/>
        </w:rPr>
        <w:t xml:space="preserve">The </w:t>
      </w:r>
      <w:r w:rsidRPr="0016290B">
        <w:rPr>
          <w:b/>
          <w:sz w:val="22"/>
          <w:szCs w:val="22"/>
        </w:rPr>
        <w:t>Ranking</w:t>
      </w:r>
      <w:r w:rsidRPr="0016290B">
        <w:rPr>
          <w:sz w:val="22"/>
          <w:szCs w:val="22"/>
        </w:rPr>
        <w:t xml:space="preserve"> function permits a column to be ranked, either based on high or low order, against other rows in the answer set.  By default, the output will be sorted in descending sequence of the ranking column.  The Rank function syntax is:</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22"/>
          <w:szCs w:val="22"/>
        </w:rPr>
      </w:pPr>
      <w:r w:rsidRPr="0016290B">
        <w:rPr>
          <w:sz w:val="22"/>
          <w:szCs w:val="22"/>
        </w:rPr>
        <w:tab/>
      </w:r>
      <w:proofErr w:type="gramStart"/>
      <w:r w:rsidRPr="0016290B">
        <w:rPr>
          <w:b/>
          <w:sz w:val="22"/>
          <w:szCs w:val="22"/>
        </w:rPr>
        <w:t>RANK(</w:t>
      </w:r>
      <w:proofErr w:type="spellStart"/>
      <w:proofErr w:type="gramEnd"/>
      <w:r w:rsidRPr="0016290B">
        <w:rPr>
          <w:b/>
          <w:sz w:val="22"/>
          <w:szCs w:val="22"/>
        </w:rPr>
        <w:t>colname</w:t>
      </w:r>
      <w:proofErr w:type="spellEnd"/>
      <w:r w:rsidRPr="0016290B">
        <w:rPr>
          <w:b/>
          <w:sz w:val="22"/>
          <w:szCs w:val="22"/>
        </w:rPr>
        <w:t>)</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color w:val="000000"/>
          <w:sz w:val="22"/>
          <w:szCs w:val="22"/>
        </w:rPr>
      </w:pPr>
      <w:r w:rsidRPr="0016290B">
        <w:rPr>
          <w:color w:val="000000"/>
          <w:sz w:val="22"/>
          <w:szCs w:val="22"/>
        </w:rPr>
        <w:t xml:space="preserve">The </w:t>
      </w:r>
      <w:r w:rsidRPr="0016290B">
        <w:rPr>
          <w:b/>
          <w:color w:val="000000"/>
          <w:sz w:val="22"/>
          <w:szCs w:val="22"/>
        </w:rPr>
        <w:t>QUALIFY</w:t>
      </w:r>
      <w:r w:rsidRPr="0016290B">
        <w:rPr>
          <w:color w:val="000000"/>
          <w:sz w:val="22"/>
          <w:szCs w:val="22"/>
        </w:rPr>
        <w:t xml:space="preserve"> clause allows restriction of the output in the final result.  </w:t>
      </w: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color w:val="000000"/>
          <w:sz w:val="22"/>
          <w:szCs w:val="22"/>
        </w:rPr>
      </w:pPr>
    </w:p>
    <w:p w:rsidR="000C2D9B" w:rsidRPr="0016290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sz w:val="22"/>
          <w:szCs w:val="22"/>
        </w:rPr>
      </w:pPr>
      <w:r w:rsidRPr="0016290B">
        <w:rPr>
          <w:rFonts w:ascii="MS Sans Serif" w:hAnsi="MS Sans Serif" w:cs="MS Sans Serif"/>
          <w:color w:val="000000"/>
          <w:sz w:val="22"/>
          <w:szCs w:val="22"/>
        </w:rPr>
        <w:tab/>
      </w:r>
      <w:r w:rsidRPr="0016290B">
        <w:rPr>
          <w:b/>
          <w:color w:val="000000"/>
          <w:sz w:val="22"/>
          <w:szCs w:val="22"/>
        </w:rPr>
        <w:t xml:space="preserve">QUALIFY </w:t>
      </w:r>
      <w:proofErr w:type="gramStart"/>
      <w:r w:rsidRPr="0016290B">
        <w:rPr>
          <w:b/>
          <w:color w:val="000000"/>
          <w:sz w:val="22"/>
          <w:szCs w:val="22"/>
        </w:rPr>
        <w:t>RANK(</w:t>
      </w:r>
      <w:proofErr w:type="gramEnd"/>
      <w:r w:rsidRPr="0016290B">
        <w:rPr>
          <w:b/>
          <w:color w:val="000000"/>
          <w:sz w:val="22"/>
          <w:szCs w:val="22"/>
        </w:rPr>
        <w:t>amt) &lt;=7</w:t>
      </w:r>
    </w:p>
    <w:p w:rsidR="000C2D9B" w:rsidRPr="0016290B" w:rsidRDefault="00F0298F"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sz w:val="22"/>
          <w:szCs w:val="22"/>
        </w:rPr>
      </w:pPr>
      <w:r>
        <w:rPr>
          <w:b/>
          <w:noProof/>
          <w:color w:val="000000"/>
          <w:sz w:val="22"/>
          <w:szCs w:val="22"/>
        </w:rPr>
        <w:lastRenderedPageBreak/>
        <w:drawing>
          <wp:anchor distT="0" distB="0" distL="114300" distR="114300" simplePos="0" relativeHeight="251658240" behindDoc="0" locked="0" layoutInCell="1" allowOverlap="1">
            <wp:simplePos x="0" y="0"/>
            <wp:positionH relativeFrom="column">
              <wp:posOffset>3152775</wp:posOffset>
            </wp:positionH>
            <wp:positionV relativeFrom="paragraph">
              <wp:posOffset>41910</wp:posOffset>
            </wp:positionV>
            <wp:extent cx="3057525" cy="2457450"/>
            <wp:effectExtent l="1905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057525" cy="2457450"/>
                    </a:xfrm>
                    <a:prstGeom prst="rect">
                      <a:avLst/>
                    </a:prstGeom>
                    <a:noFill/>
                    <a:ln w="9525">
                      <a:noFill/>
                      <a:miter lim="800000"/>
                      <a:headEnd/>
                      <a:tailEnd/>
                    </a:ln>
                  </pic:spPr>
                </pic:pic>
              </a:graphicData>
            </a:graphic>
          </wp:anchor>
        </w:drawing>
      </w:r>
    </w:p>
    <w:p w:rsidR="000C2D9B" w:rsidRDefault="00F0298F"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sz w:val="22"/>
          <w:szCs w:val="22"/>
        </w:rPr>
      </w:pPr>
      <w:r>
        <w:rPr>
          <w:b/>
          <w:color w:val="000000"/>
          <w:sz w:val="22"/>
          <w:szCs w:val="22"/>
        </w:rPr>
        <w:t xml:space="preserve">Example 6 </w:t>
      </w:r>
    </w:p>
    <w:p w:rsidR="00F0298F" w:rsidRDefault="00F0298F"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sz w:val="22"/>
          <w:szCs w:val="22"/>
        </w:rPr>
      </w:pPr>
    </w:p>
    <w:p w:rsidR="00F0298F" w:rsidRPr="00F0298F" w:rsidRDefault="00F0298F"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color w:val="000000"/>
          <w:sz w:val="22"/>
          <w:szCs w:val="22"/>
        </w:rPr>
      </w:pPr>
      <w:r>
        <w:rPr>
          <w:color w:val="000000"/>
          <w:sz w:val="22"/>
          <w:szCs w:val="22"/>
        </w:rPr>
        <w:t>Determine the highest selling products for store 204</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rPr>
      </w:pPr>
    </w:p>
    <w:p w:rsidR="0016290B" w:rsidRPr="0016290B" w:rsidRDefault="0016290B" w:rsidP="0016290B">
      <w:pPr>
        <w:autoSpaceDE w:val="0"/>
        <w:autoSpaceDN w:val="0"/>
        <w:adjustRightInd w:val="0"/>
        <w:ind w:left="720"/>
        <w:rPr>
          <w:rFonts w:ascii="MS Sans Serif" w:hAnsi="MS Sans Serif"/>
          <w:noProof/>
          <w:sz w:val="20"/>
          <w:szCs w:val="20"/>
        </w:rPr>
      </w:pPr>
      <w:r w:rsidRPr="0016290B">
        <w:rPr>
          <w:rFonts w:ascii="MS Sans Serif" w:hAnsi="MS Sans Serif"/>
          <w:b/>
          <w:bCs/>
          <w:noProof/>
          <w:color w:val="0000FF"/>
          <w:sz w:val="20"/>
          <w:szCs w:val="20"/>
        </w:rPr>
        <w:t>SELECT</w:t>
      </w:r>
      <w:r w:rsidRPr="0016290B">
        <w:rPr>
          <w:rFonts w:ascii="MS Sans Serif" w:hAnsi="MS Sans Serif"/>
          <w:noProof/>
          <w:sz w:val="20"/>
          <w:szCs w:val="20"/>
        </w:rPr>
        <w:t xml:space="preserve"> </w:t>
      </w:r>
      <w:r w:rsidRPr="0016290B">
        <w:rPr>
          <w:rFonts w:ascii="MS Sans Serif" w:hAnsi="MS Sans Serif"/>
          <w:noProof/>
          <w:color w:val="800000"/>
          <w:sz w:val="20"/>
          <w:szCs w:val="20"/>
        </w:rPr>
        <w:t>Store</w:t>
      </w:r>
      <w:r w:rsidRPr="0016290B">
        <w:rPr>
          <w:rFonts w:ascii="MS Sans Serif" w:hAnsi="MS Sans Serif"/>
          <w:noProof/>
          <w:sz w:val="20"/>
          <w:szCs w:val="20"/>
        </w:rPr>
        <w:t xml:space="preserve">, </w:t>
      </w:r>
      <w:r w:rsidRPr="0016290B">
        <w:rPr>
          <w:rFonts w:ascii="MS Sans Serif" w:hAnsi="MS Sans Serif"/>
          <w:noProof/>
          <w:color w:val="800000"/>
          <w:sz w:val="20"/>
          <w:szCs w:val="20"/>
        </w:rPr>
        <w:t>sku</w:t>
      </w:r>
      <w:r w:rsidRPr="0016290B">
        <w:rPr>
          <w:rFonts w:ascii="MS Sans Serif" w:hAnsi="MS Sans Serif"/>
          <w:noProof/>
          <w:sz w:val="20"/>
          <w:szCs w:val="20"/>
        </w:rPr>
        <w:t xml:space="preserve">, </w:t>
      </w:r>
      <w:r w:rsidRPr="0016290B">
        <w:rPr>
          <w:rFonts w:ascii="MS Sans Serif" w:hAnsi="MS Sans Serif"/>
          <w:noProof/>
          <w:color w:val="800000"/>
          <w:sz w:val="20"/>
          <w:szCs w:val="20"/>
        </w:rPr>
        <w:t>amt</w:t>
      </w:r>
      <w:r w:rsidRPr="0016290B">
        <w:rPr>
          <w:rFonts w:ascii="MS Sans Serif" w:hAnsi="MS Sans Serif"/>
          <w:noProof/>
          <w:sz w:val="20"/>
          <w:szCs w:val="20"/>
        </w:rPr>
        <w:t xml:space="preserve">, </w:t>
      </w:r>
      <w:r w:rsidRPr="0016290B">
        <w:rPr>
          <w:rFonts w:ascii="MS Sans Serif" w:hAnsi="MS Sans Serif"/>
          <w:noProof/>
          <w:color w:val="0000FF"/>
          <w:sz w:val="20"/>
          <w:szCs w:val="20"/>
        </w:rPr>
        <w:t>RANK</w:t>
      </w:r>
      <w:r w:rsidRPr="0016290B">
        <w:rPr>
          <w:rFonts w:ascii="MS Sans Serif" w:hAnsi="MS Sans Serif"/>
          <w:noProof/>
          <w:sz w:val="20"/>
          <w:szCs w:val="20"/>
        </w:rPr>
        <w:t>(</w:t>
      </w:r>
      <w:r w:rsidRPr="0016290B">
        <w:rPr>
          <w:rFonts w:ascii="MS Sans Serif" w:hAnsi="MS Sans Serif"/>
          <w:noProof/>
          <w:color w:val="800000"/>
          <w:sz w:val="20"/>
          <w:szCs w:val="20"/>
        </w:rPr>
        <w:t>amt</w:t>
      </w:r>
      <w:r w:rsidRPr="0016290B">
        <w:rPr>
          <w:rFonts w:ascii="MS Sans Serif" w:hAnsi="MS Sans Serif"/>
          <w:noProof/>
          <w:sz w:val="20"/>
          <w:szCs w:val="20"/>
        </w:rPr>
        <w:t>)</w:t>
      </w:r>
    </w:p>
    <w:p w:rsidR="0016290B" w:rsidRPr="0016290B" w:rsidRDefault="0016290B" w:rsidP="0016290B">
      <w:pPr>
        <w:autoSpaceDE w:val="0"/>
        <w:autoSpaceDN w:val="0"/>
        <w:adjustRightInd w:val="0"/>
        <w:ind w:left="720"/>
        <w:rPr>
          <w:rFonts w:ascii="MS Sans Serif" w:hAnsi="MS Sans Serif"/>
          <w:noProof/>
          <w:color w:val="800000"/>
          <w:sz w:val="20"/>
          <w:szCs w:val="20"/>
        </w:rPr>
      </w:pPr>
      <w:r w:rsidRPr="0016290B">
        <w:rPr>
          <w:rFonts w:ascii="MS Sans Serif" w:hAnsi="MS Sans Serif"/>
          <w:b/>
          <w:bCs/>
          <w:noProof/>
          <w:color w:val="0000FF"/>
          <w:sz w:val="20"/>
          <w:szCs w:val="20"/>
        </w:rPr>
        <w:t>FROM</w:t>
      </w:r>
      <w:r w:rsidRPr="0016290B">
        <w:rPr>
          <w:rFonts w:ascii="MS Sans Serif" w:hAnsi="MS Sans Serif"/>
          <w:noProof/>
          <w:sz w:val="20"/>
          <w:szCs w:val="20"/>
        </w:rPr>
        <w:t xml:space="preserve"> </w:t>
      </w:r>
      <w:r w:rsidRPr="0016290B">
        <w:rPr>
          <w:rFonts w:ascii="MS Sans Serif" w:hAnsi="MS Sans Serif"/>
          <w:noProof/>
          <w:color w:val="800000"/>
          <w:sz w:val="20"/>
          <w:szCs w:val="20"/>
        </w:rPr>
        <w:t>ua_dillards</w:t>
      </w:r>
      <w:r w:rsidRPr="0016290B">
        <w:rPr>
          <w:rFonts w:ascii="MS Sans Serif" w:hAnsi="MS Sans Serif"/>
          <w:noProof/>
          <w:sz w:val="20"/>
          <w:szCs w:val="20"/>
        </w:rPr>
        <w:t>.</w:t>
      </w:r>
      <w:r w:rsidRPr="0016290B">
        <w:rPr>
          <w:rFonts w:ascii="MS Sans Serif" w:hAnsi="MS Sans Serif"/>
          <w:noProof/>
          <w:color w:val="800000"/>
          <w:sz w:val="20"/>
          <w:szCs w:val="20"/>
        </w:rPr>
        <w:t>trnsact</w:t>
      </w:r>
    </w:p>
    <w:p w:rsidR="000C2D9B" w:rsidRPr="0016290B" w:rsidRDefault="0016290B" w:rsidP="0016290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b/>
          <w:color w:val="000000"/>
          <w:sz w:val="20"/>
          <w:szCs w:val="20"/>
        </w:rPr>
      </w:pPr>
      <w:r w:rsidRPr="0016290B">
        <w:rPr>
          <w:rFonts w:ascii="MS Sans Serif" w:hAnsi="MS Sans Serif"/>
          <w:b/>
          <w:bCs/>
          <w:noProof/>
          <w:color w:val="0000FF"/>
          <w:sz w:val="20"/>
          <w:szCs w:val="20"/>
        </w:rPr>
        <w:t>WHERE</w:t>
      </w:r>
      <w:r w:rsidRPr="0016290B">
        <w:rPr>
          <w:rFonts w:ascii="MS Sans Serif" w:hAnsi="MS Sans Serif"/>
          <w:noProof/>
          <w:sz w:val="20"/>
          <w:szCs w:val="20"/>
        </w:rPr>
        <w:t xml:space="preserve"> </w:t>
      </w:r>
      <w:r w:rsidRPr="0016290B">
        <w:rPr>
          <w:rFonts w:ascii="MS Sans Serif" w:hAnsi="MS Sans Serif"/>
          <w:noProof/>
          <w:color w:val="800000"/>
          <w:sz w:val="20"/>
          <w:szCs w:val="20"/>
        </w:rPr>
        <w:t>store</w:t>
      </w:r>
      <w:r w:rsidRPr="0016290B">
        <w:rPr>
          <w:rFonts w:ascii="MS Sans Serif" w:hAnsi="MS Sans Serif"/>
          <w:noProof/>
          <w:sz w:val="20"/>
          <w:szCs w:val="20"/>
        </w:rPr>
        <w:t xml:space="preserve">= </w:t>
      </w:r>
      <w:r w:rsidRPr="0016290B">
        <w:rPr>
          <w:rFonts w:ascii="MS Sans Serif" w:hAnsi="MS Sans Serif"/>
          <w:noProof/>
          <w:color w:val="FF00FF"/>
          <w:sz w:val="20"/>
          <w:szCs w:val="20"/>
        </w:rPr>
        <w:t>204</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rPr>
      </w:pPr>
      <w:r>
        <w:rPr>
          <w:b/>
          <w:color w:val="000000"/>
        </w:rPr>
        <w:tab/>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color w:val="000000"/>
        </w:rPr>
      </w:pPr>
    </w:p>
    <w:p w:rsidR="00083CDB" w:rsidRDefault="00083CDB">
      <w:pPr>
        <w:rPr>
          <w:rFonts w:ascii="MS Sans Serif" w:hAnsi="MS Sans Serif" w:cs="MS Sans Serif"/>
          <w:color w:val="000000"/>
          <w:sz w:val="22"/>
          <w:szCs w:val="22"/>
        </w:rPr>
      </w:pPr>
    </w:p>
    <w:p w:rsidR="00083CDB" w:rsidRDefault="00083CDB">
      <w:pPr>
        <w:rPr>
          <w:rFonts w:ascii="MS Sans Serif" w:hAnsi="MS Sans Serif" w:cs="MS Sans Serif"/>
          <w:color w:val="000000"/>
          <w:sz w:val="22"/>
          <w:szCs w:val="22"/>
        </w:rPr>
      </w:pPr>
    </w:p>
    <w:p w:rsidR="00083CDB" w:rsidRDefault="00083CDB">
      <w:pPr>
        <w:rPr>
          <w:rFonts w:ascii="MS Sans Serif" w:hAnsi="MS Sans Serif" w:cs="MS Sans Serif"/>
          <w:color w:val="000000"/>
          <w:sz w:val="22"/>
          <w:szCs w:val="22"/>
        </w:rPr>
      </w:pPr>
    </w:p>
    <w:p w:rsidR="00083CDB" w:rsidRDefault="00083CDB">
      <w:pPr>
        <w:rPr>
          <w:rFonts w:ascii="MS Sans Serif" w:hAnsi="MS Sans Serif" w:cs="MS Sans Serif"/>
          <w:color w:val="000000"/>
          <w:sz w:val="22"/>
          <w:szCs w:val="22"/>
        </w:rPr>
      </w:pPr>
    </w:p>
    <w:p w:rsidR="00083CDB" w:rsidRDefault="00083CDB">
      <w:pPr>
        <w:rPr>
          <w:rFonts w:ascii="MS Sans Serif" w:hAnsi="MS Sans Serif" w:cs="MS Sans Serif"/>
          <w:color w:val="000000"/>
          <w:sz w:val="22"/>
          <w:szCs w:val="22"/>
        </w:rPr>
      </w:pPr>
    </w:p>
    <w:p w:rsidR="0016290B" w:rsidRDefault="0016290B">
      <w:pPr>
        <w:rPr>
          <w:rFonts w:ascii="MS Sans Serif" w:hAnsi="MS Sans Serif" w:cs="MS Sans Serif"/>
          <w:color w:val="000000"/>
          <w:sz w:val="22"/>
          <w:szCs w:val="22"/>
        </w:rPr>
      </w:pPr>
    </w:p>
    <w:p w:rsidR="00F0298F" w:rsidRDefault="005E57BF" w:rsidP="00F0298F">
      <w:pPr>
        <w:autoSpaceDE w:val="0"/>
        <w:autoSpaceDN w:val="0"/>
        <w:adjustRightInd w:val="0"/>
        <w:rPr>
          <w:b/>
          <w:bCs/>
          <w:noProof/>
          <w:sz w:val="22"/>
          <w:szCs w:val="22"/>
        </w:rPr>
      </w:pPr>
      <w:r>
        <w:rPr>
          <w:b/>
          <w:bCs/>
          <w:noProof/>
          <w:sz w:val="22"/>
          <w:szCs w:val="22"/>
        </w:rPr>
        <w:drawing>
          <wp:anchor distT="0" distB="0" distL="114300" distR="114300" simplePos="0" relativeHeight="251663360" behindDoc="0" locked="0" layoutInCell="1" allowOverlap="1">
            <wp:simplePos x="0" y="0"/>
            <wp:positionH relativeFrom="column">
              <wp:posOffset>3629025</wp:posOffset>
            </wp:positionH>
            <wp:positionV relativeFrom="paragraph">
              <wp:posOffset>130175</wp:posOffset>
            </wp:positionV>
            <wp:extent cx="2552700" cy="1581150"/>
            <wp:effectExtent l="19050" t="0" r="0" b="0"/>
            <wp:wrapSquare wrapText="left"/>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552700" cy="1581150"/>
                    </a:xfrm>
                    <a:prstGeom prst="rect">
                      <a:avLst/>
                    </a:prstGeom>
                    <a:noFill/>
                    <a:ln w="9525">
                      <a:noFill/>
                      <a:miter lim="800000"/>
                      <a:headEnd/>
                      <a:tailEnd/>
                    </a:ln>
                  </pic:spPr>
                </pic:pic>
              </a:graphicData>
            </a:graphic>
          </wp:anchor>
        </w:drawing>
      </w:r>
      <w:r w:rsidR="00F0298F">
        <w:rPr>
          <w:b/>
          <w:bCs/>
          <w:noProof/>
          <w:sz w:val="22"/>
          <w:szCs w:val="22"/>
        </w:rPr>
        <w:t xml:space="preserve">Example 7 </w:t>
      </w:r>
    </w:p>
    <w:p w:rsidR="00F0298F" w:rsidRDefault="00F0298F" w:rsidP="00F0298F">
      <w:pPr>
        <w:autoSpaceDE w:val="0"/>
        <w:autoSpaceDN w:val="0"/>
        <w:adjustRightInd w:val="0"/>
        <w:rPr>
          <w:b/>
          <w:bCs/>
          <w:noProof/>
          <w:sz w:val="22"/>
          <w:szCs w:val="22"/>
        </w:rPr>
      </w:pPr>
    </w:p>
    <w:p w:rsidR="00E64F77" w:rsidRPr="00F0298F" w:rsidRDefault="00F0298F" w:rsidP="00F0298F">
      <w:pPr>
        <w:autoSpaceDE w:val="0"/>
        <w:autoSpaceDN w:val="0"/>
        <w:adjustRightInd w:val="0"/>
        <w:ind w:firstLine="360"/>
        <w:rPr>
          <w:bCs/>
          <w:noProof/>
          <w:sz w:val="22"/>
          <w:szCs w:val="22"/>
        </w:rPr>
      </w:pPr>
      <w:r>
        <w:rPr>
          <w:bCs/>
          <w:noProof/>
          <w:sz w:val="22"/>
          <w:szCs w:val="22"/>
        </w:rPr>
        <w:t>Get the top five selling products for store 204</w:t>
      </w:r>
    </w:p>
    <w:p w:rsidR="00E64F77" w:rsidRDefault="00E64F77" w:rsidP="0016290B">
      <w:pPr>
        <w:autoSpaceDE w:val="0"/>
        <w:autoSpaceDN w:val="0"/>
        <w:adjustRightInd w:val="0"/>
        <w:ind w:left="720"/>
        <w:rPr>
          <w:rFonts w:ascii="Courier New" w:hAnsi="Courier New" w:cs="Courier New"/>
          <w:b/>
          <w:bCs/>
          <w:noProof/>
          <w:color w:val="0000FF"/>
          <w:sz w:val="20"/>
          <w:szCs w:val="20"/>
        </w:rPr>
      </w:pPr>
    </w:p>
    <w:p w:rsidR="0016290B" w:rsidRPr="0016290B" w:rsidRDefault="0016290B" w:rsidP="0016290B">
      <w:pPr>
        <w:autoSpaceDE w:val="0"/>
        <w:autoSpaceDN w:val="0"/>
        <w:adjustRightInd w:val="0"/>
        <w:ind w:left="720"/>
        <w:rPr>
          <w:rFonts w:ascii="Courier New" w:hAnsi="Courier New" w:cs="Courier New"/>
          <w:noProof/>
          <w:sz w:val="20"/>
          <w:szCs w:val="20"/>
        </w:rPr>
      </w:pPr>
      <w:r w:rsidRPr="0016290B">
        <w:rPr>
          <w:rFonts w:ascii="Courier New" w:hAnsi="Courier New" w:cs="Courier New"/>
          <w:b/>
          <w:bCs/>
          <w:noProof/>
          <w:color w:val="0000FF"/>
          <w:sz w:val="20"/>
          <w:szCs w:val="20"/>
        </w:rPr>
        <w:t>SELECT</w:t>
      </w:r>
      <w:r w:rsidRPr="0016290B">
        <w:rPr>
          <w:rFonts w:ascii="Courier New" w:hAnsi="Courier New" w:cs="Courier New"/>
          <w:noProof/>
          <w:sz w:val="20"/>
          <w:szCs w:val="20"/>
        </w:rPr>
        <w:t xml:space="preserve"> </w:t>
      </w:r>
      <w:r w:rsidRPr="0016290B">
        <w:rPr>
          <w:rFonts w:ascii="Courier New" w:hAnsi="Courier New" w:cs="Courier New"/>
          <w:noProof/>
          <w:color w:val="800000"/>
          <w:sz w:val="20"/>
          <w:szCs w:val="20"/>
        </w:rPr>
        <w:t>Store</w:t>
      </w:r>
      <w:r w:rsidRPr="0016290B">
        <w:rPr>
          <w:rFonts w:ascii="Courier New" w:hAnsi="Courier New" w:cs="Courier New"/>
          <w:noProof/>
          <w:sz w:val="20"/>
          <w:szCs w:val="20"/>
        </w:rPr>
        <w:t xml:space="preserve">, </w:t>
      </w:r>
      <w:r w:rsidRPr="0016290B">
        <w:rPr>
          <w:rFonts w:ascii="Courier New" w:hAnsi="Courier New" w:cs="Courier New"/>
          <w:noProof/>
          <w:color w:val="800000"/>
          <w:sz w:val="20"/>
          <w:szCs w:val="20"/>
        </w:rPr>
        <w:t>sku</w:t>
      </w:r>
      <w:r w:rsidRPr="0016290B">
        <w:rPr>
          <w:rFonts w:ascii="Courier New" w:hAnsi="Courier New" w:cs="Courier New"/>
          <w:noProof/>
          <w:sz w:val="20"/>
          <w:szCs w:val="20"/>
        </w:rPr>
        <w:t xml:space="preserve">, </w:t>
      </w:r>
      <w:r w:rsidRPr="0016290B">
        <w:rPr>
          <w:rFonts w:ascii="Courier New" w:hAnsi="Courier New" w:cs="Courier New"/>
          <w:noProof/>
          <w:color w:val="800000"/>
          <w:sz w:val="20"/>
          <w:szCs w:val="20"/>
        </w:rPr>
        <w:t>amt</w:t>
      </w:r>
      <w:r w:rsidRPr="0016290B">
        <w:rPr>
          <w:rFonts w:ascii="Courier New" w:hAnsi="Courier New" w:cs="Courier New"/>
          <w:noProof/>
          <w:sz w:val="20"/>
          <w:szCs w:val="20"/>
        </w:rPr>
        <w:t xml:space="preserve">, </w:t>
      </w:r>
      <w:r w:rsidRPr="0016290B">
        <w:rPr>
          <w:rFonts w:ascii="Courier New" w:hAnsi="Courier New" w:cs="Courier New"/>
          <w:noProof/>
          <w:color w:val="0000FF"/>
          <w:sz w:val="20"/>
          <w:szCs w:val="20"/>
        </w:rPr>
        <w:t>RANK</w:t>
      </w:r>
      <w:r w:rsidRPr="0016290B">
        <w:rPr>
          <w:rFonts w:ascii="Courier New" w:hAnsi="Courier New" w:cs="Courier New"/>
          <w:noProof/>
          <w:sz w:val="20"/>
          <w:szCs w:val="20"/>
        </w:rPr>
        <w:t>(</w:t>
      </w:r>
      <w:r w:rsidRPr="0016290B">
        <w:rPr>
          <w:rFonts w:ascii="Courier New" w:hAnsi="Courier New" w:cs="Courier New"/>
          <w:noProof/>
          <w:color w:val="800000"/>
          <w:sz w:val="20"/>
          <w:szCs w:val="20"/>
        </w:rPr>
        <w:t>amt</w:t>
      </w:r>
      <w:r w:rsidRPr="0016290B">
        <w:rPr>
          <w:rFonts w:ascii="Courier New" w:hAnsi="Courier New" w:cs="Courier New"/>
          <w:noProof/>
          <w:sz w:val="20"/>
          <w:szCs w:val="20"/>
        </w:rPr>
        <w:t>)</w:t>
      </w:r>
    </w:p>
    <w:p w:rsidR="0016290B" w:rsidRPr="0016290B" w:rsidRDefault="0016290B" w:rsidP="0016290B">
      <w:pPr>
        <w:autoSpaceDE w:val="0"/>
        <w:autoSpaceDN w:val="0"/>
        <w:adjustRightInd w:val="0"/>
        <w:ind w:left="720"/>
        <w:rPr>
          <w:rFonts w:ascii="Courier New" w:hAnsi="Courier New" w:cs="Courier New"/>
          <w:noProof/>
          <w:color w:val="800000"/>
          <w:sz w:val="20"/>
          <w:szCs w:val="20"/>
        </w:rPr>
      </w:pPr>
      <w:r w:rsidRPr="0016290B">
        <w:rPr>
          <w:rFonts w:ascii="Courier New" w:hAnsi="Courier New" w:cs="Courier New"/>
          <w:b/>
          <w:bCs/>
          <w:noProof/>
          <w:color w:val="0000FF"/>
          <w:sz w:val="20"/>
          <w:szCs w:val="20"/>
        </w:rPr>
        <w:t>FROm</w:t>
      </w:r>
      <w:r w:rsidRPr="0016290B">
        <w:rPr>
          <w:rFonts w:ascii="Courier New" w:hAnsi="Courier New" w:cs="Courier New"/>
          <w:noProof/>
          <w:sz w:val="20"/>
          <w:szCs w:val="20"/>
        </w:rPr>
        <w:t xml:space="preserve"> </w:t>
      </w:r>
      <w:r w:rsidRPr="0016290B">
        <w:rPr>
          <w:rFonts w:ascii="Courier New" w:hAnsi="Courier New" w:cs="Courier New"/>
          <w:noProof/>
          <w:color w:val="800000"/>
          <w:sz w:val="20"/>
          <w:szCs w:val="20"/>
        </w:rPr>
        <w:t>ua_dillards</w:t>
      </w:r>
      <w:r w:rsidRPr="0016290B">
        <w:rPr>
          <w:rFonts w:ascii="Courier New" w:hAnsi="Courier New" w:cs="Courier New"/>
          <w:noProof/>
          <w:sz w:val="20"/>
          <w:szCs w:val="20"/>
        </w:rPr>
        <w:t>.</w:t>
      </w:r>
      <w:r w:rsidRPr="0016290B">
        <w:rPr>
          <w:rFonts w:ascii="Courier New" w:hAnsi="Courier New" w:cs="Courier New"/>
          <w:noProof/>
          <w:color w:val="800000"/>
          <w:sz w:val="20"/>
          <w:szCs w:val="20"/>
        </w:rPr>
        <w:t>trnsact</w:t>
      </w:r>
    </w:p>
    <w:p w:rsidR="0016290B" w:rsidRPr="0016290B" w:rsidRDefault="0016290B" w:rsidP="0016290B">
      <w:pPr>
        <w:autoSpaceDE w:val="0"/>
        <w:autoSpaceDN w:val="0"/>
        <w:adjustRightInd w:val="0"/>
        <w:ind w:left="720"/>
        <w:rPr>
          <w:rFonts w:ascii="Courier New" w:hAnsi="Courier New" w:cs="Courier New"/>
          <w:noProof/>
          <w:color w:val="FF00FF"/>
          <w:sz w:val="20"/>
          <w:szCs w:val="20"/>
        </w:rPr>
      </w:pPr>
      <w:r w:rsidRPr="0016290B">
        <w:rPr>
          <w:rFonts w:ascii="Courier New" w:hAnsi="Courier New" w:cs="Courier New"/>
          <w:b/>
          <w:bCs/>
          <w:noProof/>
          <w:color w:val="0000FF"/>
          <w:sz w:val="20"/>
          <w:szCs w:val="20"/>
        </w:rPr>
        <w:t>WHERE</w:t>
      </w:r>
      <w:r w:rsidRPr="0016290B">
        <w:rPr>
          <w:rFonts w:ascii="Courier New" w:hAnsi="Courier New" w:cs="Courier New"/>
          <w:noProof/>
          <w:sz w:val="20"/>
          <w:szCs w:val="20"/>
        </w:rPr>
        <w:t xml:space="preserve"> </w:t>
      </w:r>
      <w:r w:rsidRPr="0016290B">
        <w:rPr>
          <w:rFonts w:ascii="Courier New" w:hAnsi="Courier New" w:cs="Courier New"/>
          <w:noProof/>
          <w:color w:val="800000"/>
          <w:sz w:val="20"/>
          <w:szCs w:val="20"/>
        </w:rPr>
        <w:t>store</w:t>
      </w:r>
      <w:r w:rsidRPr="0016290B">
        <w:rPr>
          <w:rFonts w:ascii="Courier New" w:hAnsi="Courier New" w:cs="Courier New"/>
          <w:noProof/>
          <w:sz w:val="20"/>
          <w:szCs w:val="20"/>
        </w:rPr>
        <w:t xml:space="preserve">= </w:t>
      </w:r>
      <w:r w:rsidR="002742EC">
        <w:rPr>
          <w:rFonts w:ascii="Courier New" w:hAnsi="Courier New" w:cs="Courier New"/>
          <w:noProof/>
          <w:color w:val="FF00FF"/>
          <w:sz w:val="20"/>
          <w:szCs w:val="20"/>
        </w:rPr>
        <w:t>204</w:t>
      </w:r>
    </w:p>
    <w:p w:rsidR="0016290B" w:rsidRPr="0016290B" w:rsidRDefault="0016290B" w:rsidP="0016290B">
      <w:pPr>
        <w:autoSpaceDE w:val="0"/>
        <w:autoSpaceDN w:val="0"/>
        <w:adjustRightInd w:val="0"/>
        <w:ind w:left="720"/>
        <w:rPr>
          <w:rFonts w:ascii="Courier New" w:hAnsi="Courier New" w:cs="Courier New"/>
          <w:noProof/>
          <w:color w:val="FF00FF"/>
          <w:sz w:val="20"/>
          <w:szCs w:val="20"/>
        </w:rPr>
      </w:pPr>
      <w:r w:rsidRPr="0016290B">
        <w:rPr>
          <w:rFonts w:ascii="Courier New" w:hAnsi="Courier New" w:cs="Courier New"/>
          <w:b/>
          <w:bCs/>
          <w:noProof/>
          <w:color w:val="0000FF"/>
          <w:sz w:val="20"/>
          <w:szCs w:val="20"/>
        </w:rPr>
        <w:t>QUALIFY</w:t>
      </w:r>
      <w:r w:rsidRPr="0016290B">
        <w:rPr>
          <w:rFonts w:ascii="Courier New" w:hAnsi="Courier New" w:cs="Courier New"/>
          <w:noProof/>
          <w:sz w:val="20"/>
          <w:szCs w:val="20"/>
        </w:rPr>
        <w:t xml:space="preserve"> </w:t>
      </w:r>
      <w:r w:rsidRPr="0016290B">
        <w:rPr>
          <w:rFonts w:ascii="Courier New" w:hAnsi="Courier New" w:cs="Courier New"/>
          <w:noProof/>
          <w:color w:val="0000FF"/>
          <w:sz w:val="20"/>
          <w:szCs w:val="20"/>
        </w:rPr>
        <w:t>RANK</w:t>
      </w:r>
      <w:r w:rsidRPr="0016290B">
        <w:rPr>
          <w:rFonts w:ascii="Courier New" w:hAnsi="Courier New" w:cs="Courier New"/>
          <w:noProof/>
          <w:sz w:val="20"/>
          <w:szCs w:val="20"/>
        </w:rPr>
        <w:t>(</w:t>
      </w:r>
      <w:r w:rsidRPr="0016290B">
        <w:rPr>
          <w:rFonts w:ascii="Courier New" w:hAnsi="Courier New" w:cs="Courier New"/>
          <w:noProof/>
          <w:color w:val="800000"/>
          <w:sz w:val="20"/>
          <w:szCs w:val="20"/>
        </w:rPr>
        <w:t>amt</w:t>
      </w:r>
      <w:r w:rsidRPr="0016290B">
        <w:rPr>
          <w:rFonts w:ascii="Courier New" w:hAnsi="Courier New" w:cs="Courier New"/>
          <w:noProof/>
          <w:sz w:val="20"/>
          <w:szCs w:val="20"/>
        </w:rPr>
        <w:t xml:space="preserve">) &lt;= </w:t>
      </w:r>
      <w:r w:rsidRPr="0016290B">
        <w:rPr>
          <w:rFonts w:ascii="Courier New" w:hAnsi="Courier New" w:cs="Courier New"/>
          <w:noProof/>
          <w:color w:val="FF00FF"/>
          <w:sz w:val="20"/>
          <w:szCs w:val="20"/>
        </w:rPr>
        <w:t>5</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MS Sans Serif" w:hAnsi="MS Sans Serif" w:cs="MS Sans Serif"/>
          <w:color w:val="000000"/>
          <w:sz w:val="22"/>
          <w:szCs w:val="22"/>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MS Sans Serif" w:hAnsi="MS Sans Serif" w:cs="MS Sans Serif"/>
          <w:color w:val="000000"/>
          <w:sz w:val="22"/>
          <w:szCs w:val="22"/>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MS Sans Serif" w:hAnsi="MS Sans Serif" w:cs="MS Sans Serif"/>
          <w:color w:val="000000"/>
          <w:sz w:val="22"/>
          <w:szCs w:val="22"/>
        </w:rPr>
      </w:pPr>
    </w:p>
    <w:p w:rsidR="000C2D9B" w:rsidRPr="00F0298F" w:rsidRDefault="00F0298F"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hanging="360"/>
        <w:rPr>
          <w:b/>
          <w:color w:val="000000"/>
          <w:sz w:val="22"/>
          <w:szCs w:val="22"/>
        </w:rPr>
      </w:pPr>
      <w:r w:rsidRPr="00F0298F">
        <w:rPr>
          <w:b/>
          <w:color w:val="000000"/>
          <w:sz w:val="22"/>
          <w:szCs w:val="22"/>
        </w:rPr>
        <w:t>Example 8</w:t>
      </w:r>
    </w:p>
    <w:p w:rsidR="00E64F77" w:rsidRDefault="005E57BF" w:rsidP="00E64F77">
      <w:pPr>
        <w:autoSpaceDE w:val="0"/>
        <w:autoSpaceDN w:val="0"/>
        <w:adjustRightInd w:val="0"/>
        <w:ind w:left="720"/>
        <w:rPr>
          <w:rFonts w:ascii="Courier New" w:hAnsi="Courier New" w:cs="Courier New"/>
          <w:b/>
          <w:bCs/>
          <w:noProof/>
          <w:color w:val="0000FF"/>
          <w:sz w:val="20"/>
          <w:szCs w:val="20"/>
        </w:rPr>
      </w:pPr>
      <w:r>
        <w:rPr>
          <w:rFonts w:ascii="Courier New" w:hAnsi="Courier New" w:cs="Courier New"/>
          <w:b/>
          <w:bCs/>
          <w:noProof/>
          <w:color w:val="0000FF"/>
          <w:sz w:val="20"/>
          <w:szCs w:val="20"/>
        </w:rPr>
        <w:drawing>
          <wp:anchor distT="0" distB="0" distL="114300" distR="114300" simplePos="0" relativeHeight="251662336" behindDoc="0" locked="0" layoutInCell="1" allowOverlap="1">
            <wp:simplePos x="0" y="0"/>
            <wp:positionH relativeFrom="column">
              <wp:posOffset>3457575</wp:posOffset>
            </wp:positionH>
            <wp:positionV relativeFrom="paragraph">
              <wp:posOffset>111125</wp:posOffset>
            </wp:positionV>
            <wp:extent cx="2809875" cy="2457450"/>
            <wp:effectExtent l="19050" t="0" r="9525"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809875" cy="2457450"/>
                    </a:xfrm>
                    <a:prstGeom prst="rect">
                      <a:avLst/>
                    </a:prstGeom>
                    <a:noFill/>
                    <a:ln w="9525">
                      <a:noFill/>
                      <a:miter lim="800000"/>
                      <a:headEnd/>
                      <a:tailEnd/>
                    </a:ln>
                  </pic:spPr>
                </pic:pic>
              </a:graphicData>
            </a:graphic>
          </wp:anchor>
        </w:drawing>
      </w:r>
    </w:p>
    <w:p w:rsidR="00F0298F" w:rsidRPr="00F0298F" w:rsidRDefault="00F0298F" w:rsidP="00F0298F">
      <w:pPr>
        <w:autoSpaceDE w:val="0"/>
        <w:autoSpaceDN w:val="0"/>
        <w:adjustRightInd w:val="0"/>
        <w:ind w:firstLine="360"/>
        <w:rPr>
          <w:bCs/>
          <w:noProof/>
          <w:sz w:val="22"/>
          <w:szCs w:val="22"/>
        </w:rPr>
      </w:pPr>
      <w:r>
        <w:rPr>
          <w:bCs/>
          <w:noProof/>
          <w:sz w:val="22"/>
          <w:szCs w:val="22"/>
        </w:rPr>
        <w:t>Get the top three selling products for each store</w:t>
      </w:r>
    </w:p>
    <w:p w:rsidR="00E64F77" w:rsidRDefault="00E64F77" w:rsidP="00E64F77">
      <w:pPr>
        <w:autoSpaceDE w:val="0"/>
        <w:autoSpaceDN w:val="0"/>
        <w:adjustRightInd w:val="0"/>
        <w:ind w:left="720"/>
        <w:rPr>
          <w:rFonts w:ascii="Courier New" w:hAnsi="Courier New" w:cs="Courier New"/>
          <w:b/>
          <w:bCs/>
          <w:noProof/>
          <w:color w:val="0000FF"/>
          <w:sz w:val="20"/>
          <w:szCs w:val="20"/>
        </w:rPr>
      </w:pPr>
    </w:p>
    <w:p w:rsidR="00E64F77" w:rsidRPr="00E64F77" w:rsidRDefault="00E64F77" w:rsidP="00E64F77">
      <w:pPr>
        <w:autoSpaceDE w:val="0"/>
        <w:autoSpaceDN w:val="0"/>
        <w:adjustRightInd w:val="0"/>
        <w:ind w:left="720"/>
        <w:rPr>
          <w:rFonts w:ascii="Courier New" w:hAnsi="Courier New" w:cs="Courier New"/>
          <w:noProof/>
          <w:sz w:val="20"/>
          <w:szCs w:val="20"/>
        </w:rPr>
      </w:pPr>
      <w:r w:rsidRPr="00E64F77">
        <w:rPr>
          <w:rFonts w:ascii="Courier New" w:hAnsi="Courier New" w:cs="Courier New"/>
          <w:b/>
          <w:bCs/>
          <w:noProof/>
          <w:color w:val="0000FF"/>
          <w:sz w:val="20"/>
          <w:szCs w:val="20"/>
        </w:rPr>
        <w:t>SELECT</w:t>
      </w:r>
      <w:r w:rsidRPr="00E64F77">
        <w:rPr>
          <w:rFonts w:ascii="Courier New" w:hAnsi="Courier New" w:cs="Courier New"/>
          <w:noProof/>
          <w:sz w:val="20"/>
          <w:szCs w:val="20"/>
        </w:rPr>
        <w:t xml:space="preserve"> </w:t>
      </w:r>
      <w:r w:rsidRPr="00E64F77">
        <w:rPr>
          <w:rFonts w:ascii="Courier New" w:hAnsi="Courier New" w:cs="Courier New"/>
          <w:noProof/>
          <w:color w:val="800000"/>
          <w:sz w:val="20"/>
          <w:szCs w:val="20"/>
        </w:rPr>
        <w:t>Store</w:t>
      </w:r>
      <w:r w:rsidRPr="00E64F77">
        <w:rPr>
          <w:rFonts w:ascii="Courier New" w:hAnsi="Courier New" w:cs="Courier New"/>
          <w:noProof/>
          <w:sz w:val="20"/>
          <w:szCs w:val="20"/>
        </w:rPr>
        <w:t xml:space="preserve">, </w:t>
      </w:r>
      <w:r w:rsidRPr="00E64F77">
        <w:rPr>
          <w:rFonts w:ascii="Courier New" w:hAnsi="Courier New" w:cs="Courier New"/>
          <w:noProof/>
          <w:color w:val="800000"/>
          <w:sz w:val="20"/>
          <w:szCs w:val="20"/>
        </w:rPr>
        <w:t>sku</w:t>
      </w:r>
      <w:r w:rsidRPr="00E64F77">
        <w:rPr>
          <w:rFonts w:ascii="Courier New" w:hAnsi="Courier New" w:cs="Courier New"/>
          <w:noProof/>
          <w:sz w:val="20"/>
          <w:szCs w:val="20"/>
        </w:rPr>
        <w:t xml:space="preserve">, </w:t>
      </w:r>
      <w:r w:rsidRPr="00E64F77">
        <w:rPr>
          <w:rFonts w:ascii="Courier New" w:hAnsi="Courier New" w:cs="Courier New"/>
          <w:noProof/>
          <w:color w:val="800000"/>
          <w:sz w:val="20"/>
          <w:szCs w:val="20"/>
        </w:rPr>
        <w:t>amt</w:t>
      </w:r>
      <w:r w:rsidRPr="00E64F77">
        <w:rPr>
          <w:rFonts w:ascii="Courier New" w:hAnsi="Courier New" w:cs="Courier New"/>
          <w:noProof/>
          <w:sz w:val="20"/>
          <w:szCs w:val="20"/>
        </w:rPr>
        <w:t xml:space="preserve">, </w:t>
      </w:r>
      <w:r w:rsidRPr="00E64F77">
        <w:rPr>
          <w:rFonts w:ascii="Courier New" w:hAnsi="Courier New" w:cs="Courier New"/>
          <w:noProof/>
          <w:color w:val="0000FF"/>
          <w:sz w:val="20"/>
          <w:szCs w:val="20"/>
        </w:rPr>
        <w:t>RANK</w:t>
      </w:r>
      <w:r w:rsidRPr="00E64F77">
        <w:rPr>
          <w:rFonts w:ascii="Courier New" w:hAnsi="Courier New" w:cs="Courier New"/>
          <w:noProof/>
          <w:sz w:val="20"/>
          <w:szCs w:val="20"/>
        </w:rPr>
        <w:t>(</w:t>
      </w:r>
      <w:r w:rsidRPr="00E64F77">
        <w:rPr>
          <w:rFonts w:ascii="Courier New" w:hAnsi="Courier New" w:cs="Courier New"/>
          <w:noProof/>
          <w:color w:val="800000"/>
          <w:sz w:val="20"/>
          <w:szCs w:val="20"/>
        </w:rPr>
        <w:t>amt</w:t>
      </w:r>
      <w:r w:rsidRPr="00E64F77">
        <w:rPr>
          <w:rFonts w:ascii="Courier New" w:hAnsi="Courier New" w:cs="Courier New"/>
          <w:noProof/>
          <w:sz w:val="20"/>
          <w:szCs w:val="20"/>
        </w:rPr>
        <w:t>)</w:t>
      </w:r>
    </w:p>
    <w:p w:rsidR="00E64F77" w:rsidRPr="00E64F77" w:rsidRDefault="00E64F77" w:rsidP="00E64F77">
      <w:pPr>
        <w:autoSpaceDE w:val="0"/>
        <w:autoSpaceDN w:val="0"/>
        <w:adjustRightInd w:val="0"/>
        <w:ind w:left="720"/>
        <w:rPr>
          <w:rFonts w:ascii="Courier New" w:hAnsi="Courier New" w:cs="Courier New"/>
          <w:noProof/>
          <w:color w:val="800000"/>
          <w:sz w:val="20"/>
          <w:szCs w:val="20"/>
        </w:rPr>
      </w:pPr>
      <w:r w:rsidRPr="00E64F77">
        <w:rPr>
          <w:rFonts w:ascii="Courier New" w:hAnsi="Courier New" w:cs="Courier New"/>
          <w:b/>
          <w:bCs/>
          <w:noProof/>
          <w:color w:val="0000FF"/>
          <w:sz w:val="20"/>
          <w:szCs w:val="20"/>
        </w:rPr>
        <w:t>FROm</w:t>
      </w:r>
      <w:r w:rsidRPr="00E64F77">
        <w:rPr>
          <w:rFonts w:ascii="Courier New" w:hAnsi="Courier New" w:cs="Courier New"/>
          <w:noProof/>
          <w:sz w:val="20"/>
          <w:szCs w:val="20"/>
        </w:rPr>
        <w:t xml:space="preserve"> </w:t>
      </w:r>
      <w:r w:rsidRPr="00E64F77">
        <w:rPr>
          <w:rFonts w:ascii="Courier New" w:hAnsi="Courier New" w:cs="Courier New"/>
          <w:noProof/>
          <w:color w:val="800000"/>
          <w:sz w:val="20"/>
          <w:szCs w:val="20"/>
        </w:rPr>
        <w:t>ua_dillards</w:t>
      </w:r>
      <w:r w:rsidRPr="00E64F77">
        <w:rPr>
          <w:rFonts w:ascii="Courier New" w:hAnsi="Courier New" w:cs="Courier New"/>
          <w:noProof/>
          <w:sz w:val="20"/>
          <w:szCs w:val="20"/>
        </w:rPr>
        <w:t>.</w:t>
      </w:r>
      <w:r w:rsidRPr="00E64F77">
        <w:rPr>
          <w:rFonts w:ascii="Courier New" w:hAnsi="Courier New" w:cs="Courier New"/>
          <w:noProof/>
          <w:color w:val="800000"/>
          <w:sz w:val="20"/>
          <w:szCs w:val="20"/>
        </w:rPr>
        <w:t>trnsact</w:t>
      </w:r>
    </w:p>
    <w:p w:rsidR="00E64F77" w:rsidRPr="00E64F77" w:rsidRDefault="00E64F77" w:rsidP="00E64F77">
      <w:pPr>
        <w:autoSpaceDE w:val="0"/>
        <w:autoSpaceDN w:val="0"/>
        <w:adjustRightInd w:val="0"/>
        <w:ind w:left="720"/>
        <w:rPr>
          <w:rFonts w:ascii="Courier New" w:hAnsi="Courier New" w:cs="Courier New"/>
          <w:noProof/>
          <w:color w:val="800000"/>
          <w:sz w:val="20"/>
          <w:szCs w:val="20"/>
        </w:rPr>
      </w:pPr>
      <w:r w:rsidRPr="00E64F77">
        <w:rPr>
          <w:rFonts w:ascii="Courier New" w:hAnsi="Courier New" w:cs="Courier New"/>
          <w:b/>
          <w:bCs/>
          <w:noProof/>
          <w:color w:val="0000FF"/>
          <w:sz w:val="20"/>
          <w:szCs w:val="20"/>
        </w:rPr>
        <w:t>GROUP</w:t>
      </w:r>
      <w:r w:rsidRPr="00E64F77">
        <w:rPr>
          <w:rFonts w:ascii="Courier New" w:hAnsi="Courier New" w:cs="Courier New"/>
          <w:noProof/>
          <w:sz w:val="20"/>
          <w:szCs w:val="20"/>
        </w:rPr>
        <w:t xml:space="preserve"> </w:t>
      </w:r>
      <w:r w:rsidRPr="00E64F77">
        <w:rPr>
          <w:rFonts w:ascii="Courier New" w:hAnsi="Courier New" w:cs="Courier New"/>
          <w:b/>
          <w:bCs/>
          <w:noProof/>
          <w:color w:val="0000FF"/>
          <w:sz w:val="20"/>
          <w:szCs w:val="20"/>
        </w:rPr>
        <w:t>BY</w:t>
      </w:r>
      <w:r w:rsidRPr="00E64F77">
        <w:rPr>
          <w:rFonts w:ascii="Courier New" w:hAnsi="Courier New" w:cs="Courier New"/>
          <w:noProof/>
          <w:sz w:val="20"/>
          <w:szCs w:val="20"/>
        </w:rPr>
        <w:t xml:space="preserve"> </w:t>
      </w:r>
      <w:r w:rsidRPr="00E64F77">
        <w:rPr>
          <w:rFonts w:ascii="Courier New" w:hAnsi="Courier New" w:cs="Courier New"/>
          <w:noProof/>
          <w:color w:val="800000"/>
          <w:sz w:val="20"/>
          <w:szCs w:val="20"/>
        </w:rPr>
        <w:t>store</w:t>
      </w:r>
    </w:p>
    <w:p w:rsidR="00E64F77" w:rsidRPr="00E64F77" w:rsidRDefault="00E64F77" w:rsidP="00E64F77">
      <w:pPr>
        <w:autoSpaceDE w:val="0"/>
        <w:autoSpaceDN w:val="0"/>
        <w:adjustRightInd w:val="0"/>
        <w:ind w:left="720"/>
        <w:rPr>
          <w:rFonts w:ascii="Courier New" w:hAnsi="Courier New" w:cs="Courier New"/>
          <w:noProof/>
          <w:color w:val="FF00FF"/>
          <w:sz w:val="20"/>
          <w:szCs w:val="20"/>
        </w:rPr>
      </w:pPr>
      <w:r w:rsidRPr="00E64F77">
        <w:rPr>
          <w:rFonts w:ascii="Courier New" w:hAnsi="Courier New" w:cs="Courier New"/>
          <w:b/>
          <w:bCs/>
          <w:noProof/>
          <w:color w:val="0000FF"/>
          <w:sz w:val="20"/>
          <w:szCs w:val="20"/>
        </w:rPr>
        <w:t>QUALIFY</w:t>
      </w:r>
      <w:r w:rsidRPr="00E64F77">
        <w:rPr>
          <w:rFonts w:ascii="Courier New" w:hAnsi="Courier New" w:cs="Courier New"/>
          <w:noProof/>
          <w:sz w:val="20"/>
          <w:szCs w:val="20"/>
        </w:rPr>
        <w:t xml:space="preserve"> </w:t>
      </w:r>
      <w:r w:rsidRPr="00E64F77">
        <w:rPr>
          <w:rFonts w:ascii="Courier New" w:hAnsi="Courier New" w:cs="Courier New"/>
          <w:noProof/>
          <w:color w:val="0000FF"/>
          <w:sz w:val="20"/>
          <w:szCs w:val="20"/>
        </w:rPr>
        <w:t>RANK</w:t>
      </w:r>
      <w:r w:rsidRPr="00E64F77">
        <w:rPr>
          <w:rFonts w:ascii="Courier New" w:hAnsi="Courier New" w:cs="Courier New"/>
          <w:noProof/>
          <w:sz w:val="20"/>
          <w:szCs w:val="20"/>
        </w:rPr>
        <w:t>(</w:t>
      </w:r>
      <w:r w:rsidRPr="00E64F77">
        <w:rPr>
          <w:rFonts w:ascii="Courier New" w:hAnsi="Courier New" w:cs="Courier New"/>
          <w:noProof/>
          <w:color w:val="800000"/>
          <w:sz w:val="20"/>
          <w:szCs w:val="20"/>
        </w:rPr>
        <w:t>amt</w:t>
      </w:r>
      <w:r w:rsidRPr="00E64F77">
        <w:rPr>
          <w:rFonts w:ascii="Courier New" w:hAnsi="Courier New" w:cs="Courier New"/>
          <w:noProof/>
          <w:sz w:val="20"/>
          <w:szCs w:val="20"/>
        </w:rPr>
        <w:t xml:space="preserve">) &lt;= </w:t>
      </w:r>
      <w:r w:rsidRPr="00E64F77">
        <w:rPr>
          <w:rFonts w:ascii="Courier New" w:hAnsi="Courier New" w:cs="Courier New"/>
          <w:noProof/>
          <w:color w:val="FF00FF"/>
          <w:sz w:val="20"/>
          <w:szCs w:val="20"/>
        </w:rPr>
        <w:t>3</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rFonts w:ascii="MS Sans Serif" w:hAnsi="MS Sans Serif" w:cs="MS Sans Serif"/>
          <w:color w:val="000000"/>
          <w:sz w:val="17"/>
          <w:szCs w:val="17"/>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1F4CAD" w:rsidRDefault="001F4CAD"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A430EC" w:rsidRDefault="00A430EC" w:rsidP="00083C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color w:val="000000"/>
        </w:rPr>
      </w:pPr>
    </w:p>
    <w:p w:rsidR="00F0298F" w:rsidRPr="00F0298F" w:rsidRDefault="00F0298F"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hanging="360"/>
        <w:rPr>
          <w:b/>
          <w:color w:val="000000"/>
          <w:sz w:val="22"/>
          <w:szCs w:val="22"/>
        </w:rPr>
      </w:pPr>
      <w:r>
        <w:rPr>
          <w:b/>
          <w:noProof/>
          <w:color w:val="000000"/>
          <w:sz w:val="22"/>
          <w:szCs w:val="22"/>
        </w:rPr>
        <w:lastRenderedPageBreak/>
        <w:drawing>
          <wp:anchor distT="0" distB="0" distL="114300" distR="114300" simplePos="0" relativeHeight="251661312" behindDoc="0" locked="0" layoutInCell="1" allowOverlap="1">
            <wp:simplePos x="0" y="0"/>
            <wp:positionH relativeFrom="column">
              <wp:posOffset>3676650</wp:posOffset>
            </wp:positionH>
            <wp:positionV relativeFrom="paragraph">
              <wp:posOffset>140970</wp:posOffset>
            </wp:positionV>
            <wp:extent cx="2505075" cy="2152650"/>
            <wp:effectExtent l="19050" t="0" r="9525" b="0"/>
            <wp:wrapSquare wrapText="lef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2505075" cy="2152650"/>
                    </a:xfrm>
                    <a:prstGeom prst="rect">
                      <a:avLst/>
                    </a:prstGeom>
                    <a:noFill/>
                    <a:ln w="9525">
                      <a:noFill/>
                      <a:miter lim="800000"/>
                      <a:headEnd/>
                      <a:tailEnd/>
                    </a:ln>
                  </pic:spPr>
                </pic:pic>
              </a:graphicData>
            </a:graphic>
          </wp:anchor>
        </w:drawing>
      </w:r>
      <w:r w:rsidRPr="00F0298F">
        <w:rPr>
          <w:b/>
          <w:color w:val="000000"/>
          <w:sz w:val="22"/>
          <w:szCs w:val="22"/>
        </w:rPr>
        <w:t>Example 8</w:t>
      </w:r>
    </w:p>
    <w:p w:rsidR="00A430EC" w:rsidRDefault="00A430EC"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0C2D9B" w:rsidRPr="00F0298F" w:rsidRDefault="00F0298F"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sz w:val="22"/>
          <w:szCs w:val="22"/>
        </w:rPr>
      </w:pPr>
      <w:r>
        <w:rPr>
          <w:color w:val="000000"/>
          <w:sz w:val="22"/>
          <w:szCs w:val="22"/>
        </w:rPr>
        <w:t>Get the top 10 selling products across all stores</w:t>
      </w:r>
    </w:p>
    <w:p w:rsidR="00A430EC" w:rsidRDefault="00A430EC" w:rsidP="00A430EC">
      <w:pPr>
        <w:autoSpaceDE w:val="0"/>
        <w:autoSpaceDN w:val="0"/>
        <w:adjustRightInd w:val="0"/>
        <w:ind w:left="360"/>
        <w:rPr>
          <w:rFonts w:ascii="Courier New" w:hAnsi="Courier New" w:cs="Courier New"/>
          <w:b/>
          <w:bCs/>
          <w:noProof/>
          <w:color w:val="0000FF"/>
          <w:sz w:val="20"/>
          <w:szCs w:val="20"/>
        </w:rPr>
      </w:pPr>
    </w:p>
    <w:p w:rsidR="00A430EC" w:rsidRPr="00A430EC" w:rsidRDefault="00A430EC" w:rsidP="00A430EC">
      <w:pPr>
        <w:autoSpaceDE w:val="0"/>
        <w:autoSpaceDN w:val="0"/>
        <w:adjustRightInd w:val="0"/>
        <w:ind w:left="360"/>
        <w:rPr>
          <w:rFonts w:ascii="Courier New" w:hAnsi="Courier New" w:cs="Courier New"/>
          <w:noProof/>
          <w:sz w:val="20"/>
          <w:szCs w:val="20"/>
        </w:rPr>
      </w:pPr>
      <w:r w:rsidRPr="00A430EC">
        <w:rPr>
          <w:rFonts w:ascii="Courier New" w:hAnsi="Courier New" w:cs="Courier New"/>
          <w:b/>
          <w:bCs/>
          <w:noProof/>
          <w:color w:val="0000FF"/>
          <w:sz w:val="20"/>
          <w:szCs w:val="20"/>
        </w:rPr>
        <w:t>SELECT</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sku</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Sumamt</w:t>
      </w:r>
      <w:r w:rsidRPr="00A430EC">
        <w:rPr>
          <w:rFonts w:ascii="Courier New" w:hAnsi="Courier New" w:cs="Courier New"/>
          <w:noProof/>
          <w:sz w:val="20"/>
          <w:szCs w:val="20"/>
        </w:rPr>
        <w:t xml:space="preserve">, </w:t>
      </w:r>
      <w:r w:rsidRPr="00A430EC">
        <w:rPr>
          <w:rFonts w:ascii="Courier New" w:hAnsi="Courier New" w:cs="Courier New"/>
          <w:noProof/>
          <w:color w:val="0000FF"/>
          <w:sz w:val="20"/>
          <w:szCs w:val="20"/>
        </w:rPr>
        <w:t>RANK</w:t>
      </w:r>
      <w:r w:rsidRPr="00A430EC">
        <w:rPr>
          <w:rFonts w:ascii="Courier New" w:hAnsi="Courier New" w:cs="Courier New"/>
          <w:noProof/>
          <w:sz w:val="20"/>
          <w:szCs w:val="20"/>
        </w:rPr>
        <w:t>(</w:t>
      </w:r>
      <w:r w:rsidRPr="00A430EC">
        <w:rPr>
          <w:rFonts w:ascii="Courier New" w:hAnsi="Courier New" w:cs="Courier New"/>
          <w:noProof/>
          <w:color w:val="800000"/>
          <w:sz w:val="20"/>
          <w:szCs w:val="20"/>
        </w:rPr>
        <w:t>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Sumamt</w:t>
      </w:r>
      <w:r w:rsidRPr="00A430EC">
        <w:rPr>
          <w:rFonts w:ascii="Courier New" w:hAnsi="Courier New" w:cs="Courier New"/>
          <w:noProof/>
          <w:sz w:val="20"/>
          <w:szCs w:val="20"/>
        </w:rPr>
        <w:t>)</w:t>
      </w:r>
    </w:p>
    <w:p w:rsidR="00A430EC" w:rsidRPr="00A430EC" w:rsidRDefault="00A430EC" w:rsidP="00A430EC">
      <w:pPr>
        <w:autoSpaceDE w:val="0"/>
        <w:autoSpaceDN w:val="0"/>
        <w:adjustRightInd w:val="0"/>
        <w:ind w:left="360"/>
        <w:rPr>
          <w:rFonts w:ascii="Courier New" w:hAnsi="Courier New" w:cs="Courier New"/>
          <w:noProof/>
          <w:sz w:val="20"/>
          <w:szCs w:val="20"/>
        </w:rPr>
      </w:pPr>
      <w:r w:rsidRPr="00A430EC">
        <w:rPr>
          <w:rFonts w:ascii="Courier New" w:hAnsi="Courier New" w:cs="Courier New"/>
          <w:b/>
          <w:bCs/>
          <w:noProof/>
          <w:color w:val="0000FF"/>
          <w:sz w:val="20"/>
          <w:szCs w:val="20"/>
        </w:rPr>
        <w:t>FROM</w:t>
      </w:r>
      <w:r w:rsidRPr="00A430EC">
        <w:rPr>
          <w:rFonts w:ascii="Courier New" w:hAnsi="Courier New" w:cs="Courier New"/>
          <w:noProof/>
          <w:sz w:val="20"/>
          <w:szCs w:val="20"/>
        </w:rPr>
        <w:t xml:space="preserve">  </w:t>
      </w:r>
      <w:r w:rsidRPr="00A430EC">
        <w:rPr>
          <w:rFonts w:ascii="Courier New" w:hAnsi="Courier New" w:cs="Courier New"/>
          <w:noProof/>
          <w:sz w:val="20"/>
          <w:szCs w:val="20"/>
        </w:rPr>
        <w:tab/>
        <w:t>(</w:t>
      </w:r>
      <w:r w:rsidRPr="00A430EC">
        <w:rPr>
          <w:rFonts w:ascii="Courier New" w:hAnsi="Courier New" w:cs="Courier New"/>
          <w:b/>
          <w:bCs/>
          <w:noProof/>
          <w:color w:val="0000FF"/>
          <w:sz w:val="20"/>
          <w:szCs w:val="20"/>
        </w:rPr>
        <w:t>SELECT</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sku</w:t>
      </w:r>
      <w:r w:rsidRPr="00A430EC">
        <w:rPr>
          <w:rFonts w:ascii="Courier New" w:hAnsi="Courier New" w:cs="Courier New"/>
          <w:noProof/>
          <w:sz w:val="20"/>
          <w:szCs w:val="20"/>
        </w:rPr>
        <w:t xml:space="preserve">, </w:t>
      </w:r>
      <w:r w:rsidRPr="00A430EC">
        <w:rPr>
          <w:rFonts w:ascii="Courier New" w:hAnsi="Courier New" w:cs="Courier New"/>
          <w:noProof/>
          <w:color w:val="0000FF"/>
          <w:sz w:val="20"/>
          <w:szCs w:val="20"/>
        </w:rPr>
        <w:t>SUM</w:t>
      </w:r>
      <w:r w:rsidRPr="00A430EC">
        <w:rPr>
          <w:rFonts w:ascii="Courier New" w:hAnsi="Courier New" w:cs="Courier New"/>
          <w:noProof/>
          <w:sz w:val="20"/>
          <w:szCs w:val="20"/>
        </w:rPr>
        <w:t>(</w:t>
      </w:r>
      <w:r w:rsidRPr="00A430EC">
        <w:rPr>
          <w:rFonts w:ascii="Courier New" w:hAnsi="Courier New" w:cs="Courier New"/>
          <w:noProof/>
          <w:color w:val="800000"/>
          <w:sz w:val="20"/>
          <w:szCs w:val="20"/>
        </w:rPr>
        <w: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amt</w:t>
      </w:r>
      <w:r w:rsidRPr="00A430EC">
        <w:rPr>
          <w:rFonts w:ascii="Courier New" w:hAnsi="Courier New" w:cs="Courier New"/>
          <w:noProof/>
          <w:sz w:val="20"/>
          <w:szCs w:val="20"/>
        </w:rPr>
        <w:t xml:space="preserve">) </w:t>
      </w:r>
    </w:p>
    <w:p w:rsidR="00A430EC" w:rsidRPr="00A430EC" w:rsidRDefault="00A430EC" w:rsidP="00A430EC">
      <w:pPr>
        <w:autoSpaceDE w:val="0"/>
        <w:autoSpaceDN w:val="0"/>
        <w:adjustRightInd w:val="0"/>
        <w:ind w:left="360"/>
        <w:rPr>
          <w:rFonts w:ascii="Courier New" w:hAnsi="Courier New" w:cs="Courier New"/>
          <w:noProof/>
          <w:sz w:val="20"/>
          <w:szCs w:val="20"/>
        </w:rPr>
      </w:pPr>
      <w:r w:rsidRPr="00A430EC">
        <w:rPr>
          <w:rFonts w:ascii="Courier New" w:hAnsi="Courier New" w:cs="Courier New"/>
          <w:noProof/>
          <w:sz w:val="20"/>
          <w:szCs w:val="20"/>
        </w:rPr>
        <w:tab/>
      </w:r>
      <w:r w:rsidRPr="00A430EC">
        <w:rPr>
          <w:rFonts w:ascii="Courier New" w:hAnsi="Courier New" w:cs="Courier New"/>
          <w:noProof/>
          <w:sz w:val="20"/>
          <w:szCs w:val="20"/>
        </w:rPr>
        <w:tab/>
      </w:r>
      <w:r w:rsidRPr="00A430EC">
        <w:rPr>
          <w:rFonts w:ascii="Courier New" w:hAnsi="Courier New" w:cs="Courier New"/>
          <w:b/>
          <w:bCs/>
          <w:noProof/>
          <w:color w:val="0000FF"/>
          <w:sz w:val="20"/>
          <w:szCs w:val="20"/>
        </w:rPr>
        <w:t>FROM</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ua_dillards</w:t>
      </w:r>
      <w:r w:rsidRPr="00A430EC">
        <w:rPr>
          <w:rFonts w:ascii="Courier New" w:hAnsi="Courier New" w:cs="Courier New"/>
          <w:noProof/>
          <w:sz w:val="20"/>
          <w:szCs w:val="20"/>
        </w:rPr>
        <w:t>.</w:t>
      </w:r>
      <w:r w:rsidRPr="00A430EC">
        <w:rPr>
          <w:rFonts w:ascii="Courier New" w:hAnsi="Courier New" w:cs="Courier New"/>
          <w:noProof/>
          <w:color w:val="800000"/>
          <w:sz w:val="20"/>
          <w:szCs w:val="20"/>
        </w:rPr>
        <w:t>trnsact</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t</w:t>
      </w:r>
      <w:r w:rsidRPr="00A430EC">
        <w:rPr>
          <w:rFonts w:ascii="Courier New" w:hAnsi="Courier New" w:cs="Courier New"/>
          <w:noProof/>
          <w:sz w:val="20"/>
          <w:szCs w:val="20"/>
        </w:rPr>
        <w:t xml:space="preserve"> </w:t>
      </w:r>
    </w:p>
    <w:p w:rsidR="00A430EC" w:rsidRPr="00A430EC" w:rsidRDefault="00A430EC" w:rsidP="00A430EC">
      <w:pPr>
        <w:autoSpaceDE w:val="0"/>
        <w:autoSpaceDN w:val="0"/>
        <w:adjustRightInd w:val="0"/>
        <w:ind w:left="360"/>
        <w:rPr>
          <w:rFonts w:ascii="Courier New" w:hAnsi="Courier New" w:cs="Courier New"/>
          <w:noProof/>
          <w:sz w:val="20"/>
          <w:szCs w:val="20"/>
        </w:rPr>
      </w:pPr>
      <w:r w:rsidRPr="00A430EC">
        <w:rPr>
          <w:rFonts w:ascii="Courier New" w:hAnsi="Courier New" w:cs="Courier New"/>
          <w:noProof/>
          <w:sz w:val="20"/>
          <w:szCs w:val="20"/>
        </w:rPr>
        <w:tab/>
      </w:r>
      <w:r w:rsidRPr="00A430EC">
        <w:rPr>
          <w:rFonts w:ascii="Courier New" w:hAnsi="Courier New" w:cs="Courier New"/>
          <w:noProof/>
          <w:sz w:val="20"/>
          <w:szCs w:val="20"/>
        </w:rPr>
        <w:tab/>
      </w:r>
      <w:r w:rsidRPr="00A430EC">
        <w:rPr>
          <w:rFonts w:ascii="Courier New" w:hAnsi="Courier New" w:cs="Courier New"/>
          <w:b/>
          <w:bCs/>
          <w:noProof/>
          <w:color w:val="0000FF"/>
          <w:sz w:val="20"/>
          <w:szCs w:val="20"/>
        </w:rPr>
        <w:t>GROUP</w:t>
      </w:r>
      <w:r w:rsidRPr="00A430EC">
        <w:rPr>
          <w:rFonts w:ascii="Courier New" w:hAnsi="Courier New" w:cs="Courier New"/>
          <w:noProof/>
          <w:sz w:val="20"/>
          <w:szCs w:val="20"/>
        </w:rPr>
        <w:t xml:space="preserve"> </w:t>
      </w:r>
      <w:r w:rsidRPr="00A430EC">
        <w:rPr>
          <w:rFonts w:ascii="Courier New" w:hAnsi="Courier New" w:cs="Courier New"/>
          <w:b/>
          <w:bCs/>
          <w:noProof/>
          <w:color w:val="0000FF"/>
          <w:sz w:val="20"/>
          <w:szCs w:val="20"/>
        </w:rPr>
        <w:t>BY</w:t>
      </w:r>
      <w:r w:rsidRPr="00A430EC">
        <w:rPr>
          <w:rFonts w:ascii="Courier New" w:hAnsi="Courier New" w:cs="Courier New"/>
          <w:noProof/>
          <w:sz w:val="20"/>
          <w:szCs w:val="20"/>
        </w:rPr>
        <w:t xml:space="preserve"> </w:t>
      </w:r>
      <w:r w:rsidRPr="00A430EC">
        <w:rPr>
          <w:rFonts w:ascii="Courier New" w:hAnsi="Courier New" w:cs="Courier New"/>
          <w:noProof/>
          <w:color w:val="FF00FF"/>
          <w:sz w:val="20"/>
          <w:szCs w:val="20"/>
        </w:rPr>
        <w:t>1</w:t>
      </w:r>
      <w:r w:rsidRPr="00A430EC">
        <w:rPr>
          <w:rFonts w:ascii="Courier New" w:hAnsi="Courier New" w:cs="Courier New"/>
          <w:noProof/>
          <w:sz w:val="20"/>
          <w:szCs w:val="20"/>
        </w:rPr>
        <w:t xml:space="preserve">) </w:t>
      </w:r>
    </w:p>
    <w:p w:rsidR="00A430EC" w:rsidRPr="00A430EC" w:rsidRDefault="00A430EC" w:rsidP="00A430EC">
      <w:pPr>
        <w:autoSpaceDE w:val="0"/>
        <w:autoSpaceDN w:val="0"/>
        <w:adjustRightInd w:val="0"/>
        <w:ind w:left="360"/>
        <w:rPr>
          <w:rFonts w:ascii="Courier New" w:hAnsi="Courier New" w:cs="Courier New"/>
          <w:noProof/>
          <w:sz w:val="20"/>
          <w:szCs w:val="20"/>
        </w:rPr>
      </w:pPr>
      <w:r w:rsidRPr="00A430EC">
        <w:rPr>
          <w:rFonts w:ascii="Courier New" w:hAnsi="Courier New" w:cs="Courier New"/>
          <w:noProof/>
          <w:sz w:val="20"/>
          <w:szCs w:val="20"/>
        </w:rPr>
        <w:tab/>
      </w:r>
      <w:r w:rsidRPr="00A430EC">
        <w:rPr>
          <w:rFonts w:ascii="Courier New" w:hAnsi="Courier New" w:cs="Courier New"/>
          <w:noProof/>
          <w:sz w:val="20"/>
          <w:szCs w:val="20"/>
        </w:rPr>
        <w:tab/>
      </w:r>
      <w:r w:rsidRPr="00A430EC">
        <w:rPr>
          <w:rFonts w:ascii="Courier New" w:hAnsi="Courier New" w:cs="Courier New"/>
          <w:b/>
          <w:bCs/>
          <w:noProof/>
          <w:color w:val="0000FF"/>
          <w:sz w:val="20"/>
          <w:szCs w:val="20"/>
        </w:rPr>
        <w:t>AS</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tt</w:t>
      </w:r>
      <w:r w:rsidRPr="00A430EC">
        <w:rPr>
          <w:rFonts w:ascii="Courier New" w:hAnsi="Courier New" w:cs="Courier New"/>
          <w:noProof/>
          <w:sz w:val="20"/>
          <w:szCs w:val="20"/>
        </w:rPr>
        <w:t>(</w:t>
      </w:r>
      <w:r w:rsidRPr="00A430EC">
        <w:rPr>
          <w:rFonts w:ascii="Courier New" w:hAnsi="Courier New" w:cs="Courier New"/>
          <w:noProof/>
          <w:color w:val="800000"/>
          <w:sz w:val="20"/>
          <w:szCs w:val="20"/>
        </w:rPr>
        <w:t>sku</w:t>
      </w:r>
      <w:r w:rsidRPr="00A430EC">
        <w:rPr>
          <w:rFonts w:ascii="Courier New" w:hAnsi="Courier New" w:cs="Courier New"/>
          <w:noProof/>
          <w:sz w:val="20"/>
          <w:szCs w:val="20"/>
        </w:rPr>
        <w:t xml:space="preserve">, </w:t>
      </w:r>
      <w:r w:rsidRPr="00A430EC">
        <w:rPr>
          <w:rFonts w:ascii="Courier New" w:hAnsi="Courier New" w:cs="Courier New"/>
          <w:noProof/>
          <w:color w:val="800000"/>
          <w:sz w:val="20"/>
          <w:szCs w:val="20"/>
        </w:rPr>
        <w:t>Sumamt</w:t>
      </w:r>
      <w:r w:rsidRPr="00A430EC">
        <w:rPr>
          <w:rFonts w:ascii="Courier New" w:hAnsi="Courier New" w:cs="Courier New"/>
          <w:noProof/>
          <w:sz w:val="20"/>
          <w:szCs w:val="20"/>
        </w:rPr>
        <w:t>)</w:t>
      </w:r>
    </w:p>
    <w:p w:rsidR="000C2D9B" w:rsidRPr="00A430EC" w:rsidRDefault="00A430EC" w:rsidP="00A430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firstLine="360"/>
        <w:rPr>
          <w:rFonts w:ascii="Courier New" w:hAnsi="Courier New" w:cs="Courier New"/>
          <w:color w:val="000000"/>
          <w:sz w:val="20"/>
          <w:szCs w:val="20"/>
        </w:rPr>
      </w:pPr>
      <w:r w:rsidRPr="00A430EC">
        <w:rPr>
          <w:rFonts w:ascii="Courier New" w:hAnsi="Courier New" w:cs="Courier New"/>
          <w:b/>
          <w:bCs/>
          <w:noProof/>
          <w:color w:val="0000FF"/>
          <w:sz w:val="20"/>
          <w:szCs w:val="20"/>
        </w:rPr>
        <w:t>QUALIFY</w:t>
      </w:r>
      <w:r w:rsidRPr="00A430EC">
        <w:rPr>
          <w:rFonts w:ascii="Courier New" w:hAnsi="Courier New" w:cs="Courier New"/>
          <w:noProof/>
          <w:sz w:val="20"/>
          <w:szCs w:val="20"/>
        </w:rPr>
        <w:t xml:space="preserve"> </w:t>
      </w:r>
      <w:r w:rsidRPr="00A430EC">
        <w:rPr>
          <w:rFonts w:ascii="Courier New" w:hAnsi="Courier New" w:cs="Courier New"/>
          <w:noProof/>
          <w:color w:val="0000FF"/>
          <w:sz w:val="20"/>
          <w:szCs w:val="20"/>
        </w:rPr>
        <w:t>RANK</w:t>
      </w:r>
      <w:r w:rsidRPr="00A430EC">
        <w:rPr>
          <w:rFonts w:ascii="Courier New" w:hAnsi="Courier New" w:cs="Courier New"/>
          <w:noProof/>
          <w:sz w:val="20"/>
          <w:szCs w:val="20"/>
        </w:rPr>
        <w:t>(</w:t>
      </w:r>
      <w:r w:rsidRPr="00A430EC">
        <w:rPr>
          <w:rFonts w:ascii="Courier New" w:hAnsi="Courier New" w:cs="Courier New"/>
          <w:noProof/>
          <w:color w:val="800000"/>
          <w:sz w:val="20"/>
          <w:szCs w:val="20"/>
        </w:rPr>
        <w:t>Sumamt</w:t>
      </w:r>
      <w:r w:rsidRPr="00A430EC">
        <w:rPr>
          <w:rFonts w:ascii="Courier New" w:hAnsi="Courier New" w:cs="Courier New"/>
          <w:noProof/>
          <w:sz w:val="20"/>
          <w:szCs w:val="20"/>
        </w:rPr>
        <w:t xml:space="preserve">) &lt;= </w:t>
      </w:r>
      <w:r w:rsidRPr="00A430EC">
        <w:rPr>
          <w:rFonts w:ascii="Courier New" w:hAnsi="Courier New" w:cs="Courier New"/>
          <w:noProof/>
          <w:color w:val="FF00FF"/>
          <w:sz w:val="20"/>
          <w:szCs w:val="20"/>
        </w:rPr>
        <w:t>10</w:t>
      </w: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1F4CAD" w:rsidRDefault="001F4CAD">
      <w:pPr>
        <w:rPr>
          <w:color w:val="000000"/>
        </w:rPr>
      </w:pPr>
    </w:p>
    <w:p w:rsidR="00F0298F" w:rsidRDefault="00F0298F"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hanging="360"/>
        <w:rPr>
          <w:b/>
          <w:color w:val="000000"/>
          <w:sz w:val="22"/>
          <w:szCs w:val="22"/>
        </w:rPr>
      </w:pPr>
      <w:r>
        <w:rPr>
          <w:b/>
          <w:color w:val="000000"/>
          <w:sz w:val="22"/>
          <w:szCs w:val="22"/>
        </w:rPr>
        <w:t xml:space="preserve">Example 9 </w:t>
      </w:r>
    </w:p>
    <w:p w:rsidR="00F0298F" w:rsidRPr="00F0298F" w:rsidRDefault="00F0298F"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hanging="360"/>
        <w:rPr>
          <w:b/>
          <w:color w:val="000000"/>
          <w:sz w:val="22"/>
          <w:szCs w:val="22"/>
        </w:rPr>
      </w:pPr>
    </w:p>
    <w:p w:rsidR="00234A54" w:rsidRPr="00F0298F" w:rsidRDefault="000C2D9B" w:rsidP="00F029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color w:val="000000"/>
          <w:sz w:val="22"/>
          <w:szCs w:val="22"/>
        </w:rPr>
      </w:pPr>
      <w:r w:rsidRPr="00F0298F">
        <w:rPr>
          <w:color w:val="000000"/>
          <w:sz w:val="22"/>
          <w:szCs w:val="22"/>
        </w:rPr>
        <w:t>Get the ten poorest selling items</w:t>
      </w:r>
      <w:r w:rsidR="00234A54" w:rsidRPr="00F0298F">
        <w:rPr>
          <w:color w:val="000000"/>
          <w:sz w:val="22"/>
          <w:szCs w:val="22"/>
        </w:rPr>
        <w:t xml:space="preserve"> (greater than $10)</w:t>
      </w:r>
      <w:r w:rsidRPr="00F0298F">
        <w:rPr>
          <w:color w:val="000000"/>
          <w:sz w:val="22"/>
          <w:szCs w:val="22"/>
        </w:rPr>
        <w:t xml:space="preserve"> across all stores and order by product </w:t>
      </w:r>
      <w:proofErr w:type="spellStart"/>
      <w:r w:rsidRPr="00F0298F">
        <w:rPr>
          <w:color w:val="000000"/>
          <w:sz w:val="22"/>
          <w:szCs w:val="22"/>
        </w:rPr>
        <w:t>id</w:t>
      </w:r>
      <w:proofErr w:type="spellEnd"/>
      <w:r w:rsidRPr="00F0298F">
        <w:rPr>
          <w:color w:val="000000"/>
          <w:sz w:val="22"/>
          <w:szCs w:val="22"/>
        </w:rPr>
        <w:t xml:space="preserve"> </w:t>
      </w:r>
      <w:proofErr w:type="gramStart"/>
      <w:r w:rsidRPr="00F0298F">
        <w:rPr>
          <w:color w:val="000000"/>
          <w:sz w:val="22"/>
          <w:szCs w:val="22"/>
        </w:rPr>
        <w:t>--</w:t>
      </w:r>
      <w:r w:rsidR="00234A54" w:rsidRPr="00F0298F">
        <w:rPr>
          <w:color w:val="000000"/>
          <w:sz w:val="22"/>
          <w:szCs w:val="22"/>
        </w:rPr>
        <w:t xml:space="preserve">  The</w:t>
      </w:r>
      <w:proofErr w:type="gramEnd"/>
      <w:r w:rsidR="00234A54" w:rsidRPr="00F0298F">
        <w:rPr>
          <w:color w:val="000000"/>
          <w:sz w:val="22"/>
          <w:szCs w:val="22"/>
        </w:rPr>
        <w:t xml:space="preserve"> only syntax difference between the two queries is the ASC (sort order ascending) on the RANK function.</w:t>
      </w:r>
    </w:p>
    <w:p w:rsidR="000C2D9B" w:rsidRPr="00A430EC"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b/>
          <w:color w:val="000000"/>
          <w:sz w:val="22"/>
          <w:szCs w:val="22"/>
        </w:rPr>
      </w:pPr>
    </w:p>
    <w:p w:rsidR="000C2D9B" w:rsidRDefault="000C2D9B"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firstLine="360"/>
        <w:rPr>
          <w:color w:val="000000"/>
        </w:rPr>
      </w:pPr>
    </w:p>
    <w:p w:rsidR="00234A54" w:rsidRPr="00234A54" w:rsidRDefault="00234A54" w:rsidP="00234A54">
      <w:pPr>
        <w:autoSpaceDE w:val="0"/>
        <w:autoSpaceDN w:val="0"/>
        <w:adjustRightInd w:val="0"/>
        <w:ind w:left="720"/>
        <w:rPr>
          <w:rFonts w:ascii="Courier New" w:hAnsi="Courier New" w:cs="Courier New"/>
          <w:noProof/>
          <w:sz w:val="20"/>
          <w:szCs w:val="20"/>
        </w:rPr>
      </w:pPr>
      <w:r w:rsidRPr="00234A54">
        <w:rPr>
          <w:rFonts w:ascii="Courier New" w:hAnsi="Courier New" w:cs="Courier New"/>
          <w:b/>
          <w:bCs/>
          <w:noProof/>
          <w:color w:val="0000FF"/>
          <w:sz w:val="20"/>
          <w:szCs w:val="20"/>
        </w:rPr>
        <w:t>SELECT</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sku</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Sumamt</w:t>
      </w:r>
      <w:r w:rsidRPr="00234A54">
        <w:rPr>
          <w:rFonts w:ascii="Courier New" w:hAnsi="Courier New" w:cs="Courier New"/>
          <w:noProof/>
          <w:sz w:val="20"/>
          <w:szCs w:val="20"/>
        </w:rPr>
        <w:t xml:space="preserve">, </w:t>
      </w:r>
      <w:r w:rsidRPr="00234A54">
        <w:rPr>
          <w:rFonts w:ascii="Courier New" w:hAnsi="Courier New" w:cs="Courier New"/>
          <w:noProof/>
          <w:color w:val="0000FF"/>
          <w:sz w:val="20"/>
          <w:szCs w:val="20"/>
        </w:rPr>
        <w:t>RANK</w:t>
      </w:r>
      <w:r w:rsidRPr="00234A54">
        <w:rPr>
          <w:rFonts w:ascii="Courier New" w:hAnsi="Courier New" w:cs="Courier New"/>
          <w:noProof/>
          <w:sz w:val="20"/>
          <w:szCs w:val="20"/>
        </w:rPr>
        <w:t>(</w:t>
      </w:r>
      <w:r w:rsidRPr="00234A54">
        <w:rPr>
          <w:rFonts w:ascii="Courier New" w:hAnsi="Courier New" w:cs="Courier New"/>
          <w:noProof/>
          <w:color w:val="800000"/>
          <w:sz w:val="20"/>
          <w:szCs w:val="20"/>
        </w:rPr>
        <w:t>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Sumamt</w:t>
      </w:r>
      <w:r w:rsidRPr="00234A54">
        <w:rPr>
          <w:rFonts w:ascii="Courier New" w:hAnsi="Courier New" w:cs="Courier New"/>
          <w:noProof/>
          <w:sz w:val="20"/>
          <w:szCs w:val="20"/>
        </w:rPr>
        <w:t>)</w:t>
      </w:r>
    </w:p>
    <w:p w:rsidR="00234A54" w:rsidRPr="00234A54" w:rsidRDefault="00234A54" w:rsidP="00234A54">
      <w:pPr>
        <w:autoSpaceDE w:val="0"/>
        <w:autoSpaceDN w:val="0"/>
        <w:adjustRightInd w:val="0"/>
        <w:ind w:left="720"/>
        <w:rPr>
          <w:rFonts w:ascii="Courier New" w:hAnsi="Courier New" w:cs="Courier New"/>
          <w:noProof/>
          <w:sz w:val="20"/>
          <w:szCs w:val="20"/>
        </w:rPr>
      </w:pPr>
      <w:r w:rsidRPr="00234A54">
        <w:rPr>
          <w:rFonts w:ascii="Courier New" w:hAnsi="Courier New" w:cs="Courier New"/>
          <w:b/>
          <w:bCs/>
          <w:noProof/>
          <w:color w:val="0000FF"/>
          <w:sz w:val="20"/>
          <w:szCs w:val="20"/>
        </w:rPr>
        <w:t>FROM</w:t>
      </w:r>
      <w:r w:rsidRPr="00234A54">
        <w:rPr>
          <w:rFonts w:ascii="Courier New" w:hAnsi="Courier New" w:cs="Courier New"/>
          <w:noProof/>
          <w:sz w:val="20"/>
          <w:szCs w:val="20"/>
        </w:rPr>
        <w:t xml:space="preserve">  </w:t>
      </w:r>
      <w:r w:rsidRPr="00234A54">
        <w:rPr>
          <w:rFonts w:ascii="Courier New" w:hAnsi="Courier New" w:cs="Courier New"/>
          <w:noProof/>
          <w:sz w:val="20"/>
          <w:szCs w:val="20"/>
        </w:rPr>
        <w:tab/>
        <w:t>(</w:t>
      </w:r>
      <w:r w:rsidRPr="00234A54">
        <w:rPr>
          <w:rFonts w:ascii="Courier New" w:hAnsi="Courier New" w:cs="Courier New"/>
          <w:b/>
          <w:bCs/>
          <w:noProof/>
          <w:color w:val="0000FF"/>
          <w:sz w:val="20"/>
          <w:szCs w:val="20"/>
        </w:rPr>
        <w:t>SELECT</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sku</w:t>
      </w:r>
      <w:r w:rsidRPr="00234A54">
        <w:rPr>
          <w:rFonts w:ascii="Courier New" w:hAnsi="Courier New" w:cs="Courier New"/>
          <w:noProof/>
          <w:sz w:val="20"/>
          <w:szCs w:val="20"/>
        </w:rPr>
        <w:t xml:space="preserve">, </w:t>
      </w:r>
      <w:r w:rsidRPr="00234A54">
        <w:rPr>
          <w:rFonts w:ascii="Courier New" w:hAnsi="Courier New" w:cs="Courier New"/>
          <w:noProof/>
          <w:color w:val="0000FF"/>
          <w:sz w:val="20"/>
          <w:szCs w:val="20"/>
        </w:rPr>
        <w:t>SUM</w:t>
      </w:r>
      <w:r w:rsidRPr="00234A54">
        <w:rPr>
          <w:rFonts w:ascii="Courier New" w:hAnsi="Courier New" w:cs="Courier New"/>
          <w:noProof/>
          <w:sz w:val="20"/>
          <w:szCs w:val="20"/>
        </w:rPr>
        <w:t>(</w:t>
      </w:r>
      <w:r w:rsidRPr="00234A54">
        <w:rPr>
          <w:rFonts w:ascii="Courier New" w:hAnsi="Courier New" w:cs="Courier New"/>
          <w:noProof/>
          <w:color w:val="800000"/>
          <w:sz w:val="20"/>
          <w:szCs w:val="20"/>
        </w:rPr>
        <w: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amt</w:t>
      </w:r>
      <w:r w:rsidRPr="00234A54">
        <w:rPr>
          <w:rFonts w:ascii="Courier New" w:hAnsi="Courier New" w:cs="Courier New"/>
          <w:noProof/>
          <w:sz w:val="20"/>
          <w:szCs w:val="20"/>
        </w:rPr>
        <w:t xml:space="preserve">) </w:t>
      </w:r>
    </w:p>
    <w:p w:rsidR="00234A54" w:rsidRPr="00234A54" w:rsidRDefault="00234A54" w:rsidP="00234A54">
      <w:pPr>
        <w:autoSpaceDE w:val="0"/>
        <w:autoSpaceDN w:val="0"/>
        <w:adjustRightInd w:val="0"/>
        <w:ind w:left="720"/>
        <w:rPr>
          <w:rFonts w:ascii="Courier New" w:hAnsi="Courier New" w:cs="Courier New"/>
          <w:noProof/>
          <w:sz w:val="20"/>
          <w:szCs w:val="20"/>
        </w:rPr>
      </w:pPr>
      <w:r w:rsidRPr="00234A54">
        <w:rPr>
          <w:rFonts w:ascii="Courier New" w:hAnsi="Courier New" w:cs="Courier New"/>
          <w:noProof/>
          <w:sz w:val="20"/>
          <w:szCs w:val="20"/>
        </w:rPr>
        <w:tab/>
      </w:r>
      <w:r w:rsidRPr="00234A54">
        <w:rPr>
          <w:rFonts w:ascii="Courier New" w:hAnsi="Courier New" w:cs="Courier New"/>
          <w:noProof/>
          <w:sz w:val="20"/>
          <w:szCs w:val="20"/>
        </w:rPr>
        <w:tab/>
      </w:r>
      <w:r w:rsidRPr="00234A54">
        <w:rPr>
          <w:rFonts w:ascii="Courier New" w:hAnsi="Courier New" w:cs="Courier New"/>
          <w:b/>
          <w:bCs/>
          <w:noProof/>
          <w:color w:val="0000FF"/>
          <w:sz w:val="20"/>
          <w:szCs w:val="20"/>
        </w:rPr>
        <w:t>FROM</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ua_dillards</w:t>
      </w:r>
      <w:r w:rsidRPr="00234A54">
        <w:rPr>
          <w:rFonts w:ascii="Courier New" w:hAnsi="Courier New" w:cs="Courier New"/>
          <w:noProof/>
          <w:sz w:val="20"/>
          <w:szCs w:val="20"/>
        </w:rPr>
        <w:t>.</w:t>
      </w:r>
      <w:r w:rsidRPr="00234A54">
        <w:rPr>
          <w:rFonts w:ascii="Courier New" w:hAnsi="Courier New" w:cs="Courier New"/>
          <w:noProof/>
          <w:color w:val="800000"/>
          <w:sz w:val="20"/>
          <w:szCs w:val="20"/>
        </w:rPr>
        <w:t>trnsact</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t</w:t>
      </w:r>
      <w:r w:rsidRPr="00234A54">
        <w:rPr>
          <w:rFonts w:ascii="Courier New" w:hAnsi="Courier New" w:cs="Courier New"/>
          <w:noProof/>
          <w:sz w:val="20"/>
          <w:szCs w:val="20"/>
        </w:rPr>
        <w:t xml:space="preserve"> </w:t>
      </w:r>
    </w:p>
    <w:p w:rsidR="00234A54" w:rsidRPr="00234A54" w:rsidRDefault="00234A54" w:rsidP="00234A54">
      <w:pPr>
        <w:autoSpaceDE w:val="0"/>
        <w:autoSpaceDN w:val="0"/>
        <w:adjustRightInd w:val="0"/>
        <w:ind w:left="720"/>
        <w:rPr>
          <w:rFonts w:ascii="Courier New" w:hAnsi="Courier New" w:cs="Courier New"/>
          <w:noProof/>
          <w:color w:val="FF00FF"/>
          <w:sz w:val="20"/>
          <w:szCs w:val="20"/>
        </w:rPr>
      </w:pPr>
      <w:r w:rsidRPr="00234A54">
        <w:rPr>
          <w:rFonts w:ascii="Courier New" w:hAnsi="Courier New" w:cs="Courier New"/>
          <w:noProof/>
          <w:sz w:val="20"/>
          <w:szCs w:val="20"/>
        </w:rPr>
        <w:tab/>
      </w:r>
      <w:r w:rsidRPr="00234A54">
        <w:rPr>
          <w:rFonts w:ascii="Courier New" w:hAnsi="Courier New" w:cs="Courier New"/>
          <w:noProof/>
          <w:sz w:val="20"/>
          <w:szCs w:val="20"/>
        </w:rPr>
        <w:tab/>
      </w:r>
      <w:r w:rsidRPr="00234A54">
        <w:rPr>
          <w:rFonts w:ascii="Courier New" w:hAnsi="Courier New" w:cs="Courier New"/>
          <w:b/>
          <w:bCs/>
          <w:noProof/>
          <w:color w:val="0000FF"/>
          <w:sz w:val="20"/>
          <w:szCs w:val="20"/>
        </w:rPr>
        <w:t>WHERE</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amt</w:t>
      </w:r>
      <w:r w:rsidRPr="00234A54">
        <w:rPr>
          <w:rFonts w:ascii="Courier New" w:hAnsi="Courier New" w:cs="Courier New"/>
          <w:noProof/>
          <w:sz w:val="20"/>
          <w:szCs w:val="20"/>
        </w:rPr>
        <w:t xml:space="preserve"> &gt;</w:t>
      </w:r>
      <w:r w:rsidRPr="00234A54">
        <w:rPr>
          <w:rFonts w:ascii="Courier New" w:hAnsi="Courier New" w:cs="Courier New"/>
          <w:noProof/>
          <w:color w:val="FF00FF"/>
          <w:sz w:val="20"/>
          <w:szCs w:val="20"/>
        </w:rPr>
        <w:t>10</w:t>
      </w:r>
    </w:p>
    <w:p w:rsidR="00234A54" w:rsidRPr="00234A54" w:rsidRDefault="00234A54" w:rsidP="00234A54">
      <w:pPr>
        <w:autoSpaceDE w:val="0"/>
        <w:autoSpaceDN w:val="0"/>
        <w:adjustRightInd w:val="0"/>
        <w:ind w:left="720"/>
        <w:rPr>
          <w:rFonts w:ascii="Courier New" w:hAnsi="Courier New" w:cs="Courier New"/>
          <w:noProof/>
          <w:sz w:val="20"/>
          <w:szCs w:val="20"/>
        </w:rPr>
      </w:pPr>
      <w:r w:rsidRPr="00234A54">
        <w:rPr>
          <w:rFonts w:ascii="Courier New" w:hAnsi="Courier New" w:cs="Courier New"/>
          <w:noProof/>
          <w:sz w:val="20"/>
          <w:szCs w:val="20"/>
        </w:rPr>
        <w:tab/>
      </w:r>
      <w:r w:rsidRPr="00234A54">
        <w:rPr>
          <w:rFonts w:ascii="Courier New" w:hAnsi="Courier New" w:cs="Courier New"/>
          <w:noProof/>
          <w:sz w:val="20"/>
          <w:szCs w:val="20"/>
        </w:rPr>
        <w:tab/>
      </w:r>
      <w:r w:rsidRPr="00234A54">
        <w:rPr>
          <w:rFonts w:ascii="Courier New" w:hAnsi="Courier New" w:cs="Courier New"/>
          <w:b/>
          <w:bCs/>
          <w:noProof/>
          <w:color w:val="0000FF"/>
          <w:sz w:val="20"/>
          <w:szCs w:val="20"/>
        </w:rPr>
        <w:t>GROUP</w:t>
      </w:r>
      <w:r w:rsidRPr="00234A54">
        <w:rPr>
          <w:rFonts w:ascii="Courier New" w:hAnsi="Courier New" w:cs="Courier New"/>
          <w:noProof/>
          <w:sz w:val="20"/>
          <w:szCs w:val="20"/>
        </w:rPr>
        <w:t xml:space="preserve"> </w:t>
      </w:r>
      <w:r w:rsidRPr="00234A54">
        <w:rPr>
          <w:rFonts w:ascii="Courier New" w:hAnsi="Courier New" w:cs="Courier New"/>
          <w:b/>
          <w:bCs/>
          <w:noProof/>
          <w:color w:val="0000FF"/>
          <w:sz w:val="20"/>
          <w:szCs w:val="20"/>
        </w:rPr>
        <w:t>BY</w:t>
      </w:r>
      <w:r w:rsidRPr="00234A54">
        <w:rPr>
          <w:rFonts w:ascii="Courier New" w:hAnsi="Courier New" w:cs="Courier New"/>
          <w:noProof/>
          <w:sz w:val="20"/>
          <w:szCs w:val="20"/>
        </w:rPr>
        <w:t xml:space="preserve"> </w:t>
      </w:r>
      <w:r w:rsidRPr="00234A54">
        <w:rPr>
          <w:rFonts w:ascii="Courier New" w:hAnsi="Courier New" w:cs="Courier New"/>
          <w:noProof/>
          <w:color w:val="FF00FF"/>
          <w:sz w:val="20"/>
          <w:szCs w:val="20"/>
        </w:rPr>
        <w:t>1</w:t>
      </w:r>
      <w:r w:rsidRPr="00234A54">
        <w:rPr>
          <w:rFonts w:ascii="Courier New" w:hAnsi="Courier New" w:cs="Courier New"/>
          <w:noProof/>
          <w:sz w:val="20"/>
          <w:szCs w:val="20"/>
        </w:rPr>
        <w:t xml:space="preserve">) </w:t>
      </w:r>
    </w:p>
    <w:p w:rsidR="00234A54" w:rsidRPr="00234A54" w:rsidRDefault="00234A54" w:rsidP="00234A54">
      <w:pPr>
        <w:autoSpaceDE w:val="0"/>
        <w:autoSpaceDN w:val="0"/>
        <w:adjustRightInd w:val="0"/>
        <w:ind w:left="720"/>
        <w:rPr>
          <w:rFonts w:ascii="Courier New" w:hAnsi="Courier New" w:cs="Courier New"/>
          <w:noProof/>
          <w:sz w:val="20"/>
          <w:szCs w:val="20"/>
        </w:rPr>
      </w:pPr>
      <w:r w:rsidRPr="00234A54">
        <w:rPr>
          <w:rFonts w:ascii="Courier New" w:hAnsi="Courier New" w:cs="Courier New"/>
          <w:noProof/>
          <w:sz w:val="20"/>
          <w:szCs w:val="20"/>
        </w:rPr>
        <w:tab/>
      </w:r>
      <w:r w:rsidRPr="00234A54">
        <w:rPr>
          <w:rFonts w:ascii="Courier New" w:hAnsi="Courier New" w:cs="Courier New"/>
          <w:noProof/>
          <w:sz w:val="20"/>
          <w:szCs w:val="20"/>
        </w:rPr>
        <w:tab/>
      </w:r>
      <w:r w:rsidRPr="00234A54">
        <w:rPr>
          <w:rFonts w:ascii="Courier New" w:hAnsi="Courier New" w:cs="Courier New"/>
          <w:b/>
          <w:bCs/>
          <w:noProof/>
          <w:color w:val="0000FF"/>
          <w:sz w:val="20"/>
          <w:szCs w:val="20"/>
        </w:rPr>
        <w:t>AS</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tt</w:t>
      </w:r>
      <w:r w:rsidRPr="00234A54">
        <w:rPr>
          <w:rFonts w:ascii="Courier New" w:hAnsi="Courier New" w:cs="Courier New"/>
          <w:noProof/>
          <w:sz w:val="20"/>
          <w:szCs w:val="20"/>
        </w:rPr>
        <w:t>(</w:t>
      </w:r>
      <w:r w:rsidRPr="00234A54">
        <w:rPr>
          <w:rFonts w:ascii="Courier New" w:hAnsi="Courier New" w:cs="Courier New"/>
          <w:noProof/>
          <w:color w:val="800000"/>
          <w:sz w:val="20"/>
          <w:szCs w:val="20"/>
        </w:rPr>
        <w:t>sku</w:t>
      </w:r>
      <w:r w:rsidRPr="00234A54">
        <w:rPr>
          <w:rFonts w:ascii="Courier New" w:hAnsi="Courier New" w:cs="Courier New"/>
          <w:noProof/>
          <w:sz w:val="20"/>
          <w:szCs w:val="20"/>
        </w:rPr>
        <w:t xml:space="preserve">, </w:t>
      </w:r>
      <w:r w:rsidRPr="00234A54">
        <w:rPr>
          <w:rFonts w:ascii="Courier New" w:hAnsi="Courier New" w:cs="Courier New"/>
          <w:noProof/>
          <w:color w:val="800000"/>
          <w:sz w:val="20"/>
          <w:szCs w:val="20"/>
        </w:rPr>
        <w:t>Sumamt</w:t>
      </w:r>
      <w:r w:rsidRPr="00234A54">
        <w:rPr>
          <w:rFonts w:ascii="Courier New" w:hAnsi="Courier New" w:cs="Courier New"/>
          <w:noProof/>
          <w:sz w:val="20"/>
          <w:szCs w:val="20"/>
        </w:rPr>
        <w:t>)</w:t>
      </w:r>
    </w:p>
    <w:p w:rsidR="00234A54" w:rsidRPr="00234A54" w:rsidRDefault="00234A54" w:rsidP="00234A54">
      <w:pPr>
        <w:autoSpaceDE w:val="0"/>
        <w:autoSpaceDN w:val="0"/>
        <w:adjustRightInd w:val="0"/>
        <w:ind w:left="720"/>
        <w:rPr>
          <w:rFonts w:ascii="Courier New" w:hAnsi="Courier New" w:cs="Courier New"/>
          <w:noProof/>
          <w:color w:val="FF00FF"/>
          <w:sz w:val="20"/>
          <w:szCs w:val="20"/>
        </w:rPr>
      </w:pPr>
      <w:r w:rsidRPr="00234A54">
        <w:rPr>
          <w:rFonts w:ascii="Courier New" w:hAnsi="Courier New" w:cs="Courier New"/>
          <w:b/>
          <w:bCs/>
          <w:noProof/>
          <w:color w:val="0000FF"/>
          <w:sz w:val="20"/>
          <w:szCs w:val="20"/>
        </w:rPr>
        <w:t>QUALIFY</w:t>
      </w:r>
      <w:r w:rsidRPr="00234A54">
        <w:rPr>
          <w:rFonts w:ascii="Courier New" w:hAnsi="Courier New" w:cs="Courier New"/>
          <w:noProof/>
          <w:sz w:val="20"/>
          <w:szCs w:val="20"/>
        </w:rPr>
        <w:t xml:space="preserve"> </w:t>
      </w:r>
      <w:r w:rsidRPr="00234A54">
        <w:rPr>
          <w:rFonts w:ascii="Courier New" w:hAnsi="Courier New" w:cs="Courier New"/>
          <w:noProof/>
          <w:color w:val="0000FF"/>
          <w:sz w:val="20"/>
          <w:szCs w:val="20"/>
        </w:rPr>
        <w:t>RANK</w:t>
      </w:r>
      <w:r w:rsidRPr="00234A54">
        <w:rPr>
          <w:rFonts w:ascii="Courier New" w:hAnsi="Courier New" w:cs="Courier New"/>
          <w:noProof/>
          <w:sz w:val="20"/>
          <w:szCs w:val="20"/>
        </w:rPr>
        <w:t>(</w:t>
      </w:r>
      <w:r w:rsidRPr="00234A54">
        <w:rPr>
          <w:rFonts w:ascii="Courier New" w:hAnsi="Courier New" w:cs="Courier New"/>
          <w:noProof/>
          <w:color w:val="800000"/>
          <w:sz w:val="20"/>
          <w:szCs w:val="20"/>
        </w:rPr>
        <w:t>Sumamt</w:t>
      </w:r>
      <w:r w:rsidRPr="00234A54">
        <w:rPr>
          <w:rFonts w:ascii="Courier New" w:hAnsi="Courier New" w:cs="Courier New"/>
          <w:noProof/>
          <w:sz w:val="20"/>
          <w:szCs w:val="20"/>
        </w:rPr>
        <w:t xml:space="preserve"> </w:t>
      </w:r>
      <w:r w:rsidRPr="00234A54">
        <w:rPr>
          <w:rFonts w:ascii="Courier New" w:hAnsi="Courier New" w:cs="Courier New"/>
          <w:b/>
          <w:bCs/>
          <w:noProof/>
          <w:color w:val="0000FF"/>
          <w:sz w:val="20"/>
          <w:szCs w:val="20"/>
        </w:rPr>
        <w:t>ASC</w:t>
      </w:r>
      <w:r w:rsidRPr="00234A54">
        <w:rPr>
          <w:rFonts w:ascii="Courier New" w:hAnsi="Courier New" w:cs="Courier New"/>
          <w:noProof/>
          <w:sz w:val="20"/>
          <w:szCs w:val="20"/>
        </w:rPr>
        <w:t xml:space="preserve">) &lt;= </w:t>
      </w:r>
      <w:r w:rsidRPr="00234A54">
        <w:rPr>
          <w:rFonts w:ascii="Courier New" w:hAnsi="Courier New" w:cs="Courier New"/>
          <w:noProof/>
          <w:color w:val="FF00FF"/>
          <w:sz w:val="20"/>
          <w:szCs w:val="20"/>
        </w:rPr>
        <w:t>10</w:t>
      </w:r>
    </w:p>
    <w:p w:rsidR="000C2D9B" w:rsidRPr="00234A54" w:rsidRDefault="00234A54" w:rsidP="00234A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ourier New" w:hAnsi="Courier New" w:cs="Courier New"/>
          <w:color w:val="000000"/>
          <w:sz w:val="20"/>
          <w:szCs w:val="20"/>
        </w:rPr>
      </w:pPr>
      <w:r w:rsidRPr="00234A54">
        <w:rPr>
          <w:rFonts w:ascii="Courier New" w:hAnsi="Courier New" w:cs="Courier New"/>
          <w:b/>
          <w:bCs/>
          <w:noProof/>
          <w:color w:val="0000FF"/>
          <w:sz w:val="20"/>
          <w:szCs w:val="20"/>
        </w:rPr>
        <w:t>ORDER</w:t>
      </w:r>
      <w:r w:rsidRPr="00234A54">
        <w:rPr>
          <w:rFonts w:ascii="Courier New" w:hAnsi="Courier New" w:cs="Courier New"/>
          <w:noProof/>
          <w:sz w:val="20"/>
          <w:szCs w:val="20"/>
        </w:rPr>
        <w:t xml:space="preserve"> </w:t>
      </w:r>
      <w:r w:rsidRPr="00234A54">
        <w:rPr>
          <w:rFonts w:ascii="Courier New" w:hAnsi="Courier New" w:cs="Courier New"/>
          <w:b/>
          <w:bCs/>
          <w:noProof/>
          <w:color w:val="0000FF"/>
          <w:sz w:val="20"/>
          <w:szCs w:val="20"/>
        </w:rPr>
        <w:t>BY</w:t>
      </w:r>
      <w:r w:rsidRPr="00234A54">
        <w:rPr>
          <w:rFonts w:ascii="Courier New" w:hAnsi="Courier New" w:cs="Courier New"/>
          <w:noProof/>
          <w:sz w:val="20"/>
          <w:szCs w:val="20"/>
        </w:rPr>
        <w:t xml:space="preserve"> </w:t>
      </w:r>
      <w:r w:rsidRPr="00234A54">
        <w:rPr>
          <w:rFonts w:ascii="Courier New" w:hAnsi="Courier New" w:cs="Courier New"/>
          <w:noProof/>
          <w:color w:val="FF00FF"/>
          <w:sz w:val="20"/>
          <w:szCs w:val="20"/>
        </w:rPr>
        <w:t>1</w:t>
      </w:r>
      <w:r w:rsidRPr="00234A54">
        <w:rPr>
          <w:rFonts w:ascii="Courier New" w:hAnsi="Courier New" w:cs="Courier New"/>
          <w:noProof/>
          <w:sz w:val="20"/>
          <w:szCs w:val="20"/>
        </w:rPr>
        <w:tab/>
      </w:r>
      <w:r w:rsidRPr="00234A54">
        <w:rPr>
          <w:rFonts w:ascii="Courier New" w:hAnsi="Courier New" w:cs="Courier New"/>
          <w:noProof/>
          <w:sz w:val="20"/>
          <w:szCs w:val="20"/>
        </w:rPr>
        <w:tab/>
      </w:r>
    </w:p>
    <w:p w:rsidR="00234A54" w:rsidRDefault="00234A54"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20"/>
          <w:szCs w:val="20"/>
        </w:rPr>
      </w:pPr>
    </w:p>
    <w:p w:rsidR="00234A54" w:rsidRDefault="00234A54" w:rsidP="000C2D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MS Sans Serif" w:hAnsi="MS Sans Serif" w:cs="MS Sans Serif"/>
          <w:color w:val="000000"/>
          <w:sz w:val="20"/>
          <w:szCs w:val="20"/>
        </w:rPr>
      </w:pPr>
    </w:p>
    <w:p w:rsidR="00234A54" w:rsidRDefault="00234A54">
      <w:pPr>
        <w:rPr>
          <w:sz w:val="22"/>
          <w:szCs w:val="22"/>
        </w:rPr>
      </w:pPr>
      <w:r>
        <w:rPr>
          <w:noProof/>
          <w:sz w:val="22"/>
          <w:szCs w:val="22"/>
        </w:rPr>
        <w:drawing>
          <wp:inline distT="0" distB="0" distL="0" distR="0">
            <wp:extent cx="2371725" cy="23812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371725" cy="2381250"/>
                    </a:xfrm>
                    <a:prstGeom prst="rect">
                      <a:avLst/>
                    </a:prstGeom>
                    <a:noFill/>
                    <a:ln w="9525">
                      <a:noFill/>
                      <a:miter lim="800000"/>
                      <a:headEnd/>
                      <a:tailEnd/>
                    </a:ln>
                  </pic:spPr>
                </pic:pic>
              </a:graphicData>
            </a:graphic>
          </wp:inline>
        </w:drawing>
      </w:r>
    </w:p>
    <w:p w:rsidR="00234A54" w:rsidRDefault="00234A54">
      <w:pPr>
        <w:rPr>
          <w:sz w:val="22"/>
          <w:szCs w:val="22"/>
        </w:rPr>
      </w:pPr>
    </w:p>
    <w:p w:rsidR="00BA1DDE" w:rsidRDefault="00BA1DDE">
      <w:pPr>
        <w:rPr>
          <w:sz w:val="22"/>
          <w:szCs w:val="22"/>
        </w:rPr>
      </w:pPr>
      <w:r>
        <w:rPr>
          <w:sz w:val="22"/>
          <w:szCs w:val="22"/>
        </w:rPr>
        <w:br w:type="page"/>
      </w:r>
    </w:p>
    <w:p w:rsidR="00234A54" w:rsidRDefault="00234A54" w:rsidP="00234A54">
      <w:pPr>
        <w:rPr>
          <w:b/>
          <w:color w:val="000000"/>
        </w:rPr>
      </w:pPr>
      <w:r>
        <w:rPr>
          <w:b/>
          <w:color w:val="000000"/>
        </w:rPr>
        <w:lastRenderedPageBreak/>
        <w:t>Rollup and Cube</w:t>
      </w:r>
      <w:r w:rsidR="00F0298F">
        <w:rPr>
          <w:b/>
          <w:color w:val="000000"/>
        </w:rPr>
        <w:t xml:space="preserve"> OLAP features</w:t>
      </w:r>
    </w:p>
    <w:p w:rsidR="00234A54" w:rsidRDefault="00234A54" w:rsidP="00234A54">
      <w:pPr>
        <w:rPr>
          <w:b/>
          <w:color w:val="000000"/>
        </w:rPr>
      </w:pPr>
    </w:p>
    <w:p w:rsidR="00234A54" w:rsidRDefault="00F0298F" w:rsidP="00234A54">
      <w:pPr>
        <w:rPr>
          <w:b/>
          <w:color w:val="000000"/>
        </w:rPr>
      </w:pPr>
      <w:r>
        <w:rPr>
          <w:b/>
          <w:color w:val="000000"/>
        </w:rPr>
        <w:tab/>
      </w:r>
      <w:r>
        <w:rPr>
          <w:color w:val="000000"/>
        </w:rPr>
        <w:t xml:space="preserve">General Form:  </w:t>
      </w:r>
      <w:proofErr w:type="gramStart"/>
      <w:r>
        <w:rPr>
          <w:b/>
          <w:color w:val="000000"/>
        </w:rPr>
        <w:t>rollup(</w:t>
      </w:r>
      <w:proofErr w:type="gramEnd"/>
      <w:r>
        <w:rPr>
          <w:b/>
          <w:color w:val="000000"/>
        </w:rPr>
        <w:t>col1, col2..)</w:t>
      </w:r>
    </w:p>
    <w:p w:rsidR="00F0298F" w:rsidRDefault="00F0298F" w:rsidP="00234A54">
      <w:pPr>
        <w:rPr>
          <w:b/>
          <w:color w:val="000000"/>
        </w:rPr>
      </w:pPr>
    </w:p>
    <w:p w:rsidR="00F0298F" w:rsidRDefault="00F0298F" w:rsidP="00F0298F">
      <w:pPr>
        <w:ind w:firstLine="360"/>
        <w:rPr>
          <w:b/>
          <w:color w:val="000000"/>
        </w:rPr>
      </w:pPr>
      <w:r>
        <w:rPr>
          <w:b/>
          <w:color w:val="000000"/>
        </w:rPr>
        <w:t>Example 10</w:t>
      </w:r>
      <w:r w:rsidR="00DB4EA8">
        <w:rPr>
          <w:b/>
          <w:color w:val="000000"/>
        </w:rPr>
        <w:t xml:space="preserve"> -- rollup</w:t>
      </w:r>
    </w:p>
    <w:p w:rsidR="00F0298F" w:rsidRDefault="00F0298F" w:rsidP="00F0298F">
      <w:pPr>
        <w:ind w:firstLine="360"/>
        <w:rPr>
          <w:b/>
          <w:color w:val="000000"/>
        </w:rPr>
      </w:pPr>
    </w:p>
    <w:p w:rsidR="00DF1B87" w:rsidRPr="00DF1B87" w:rsidRDefault="00A36BC6" w:rsidP="00DF1B87">
      <w:pPr>
        <w:ind w:left="360"/>
        <w:rPr>
          <w:color w:val="000000"/>
        </w:rPr>
      </w:pPr>
      <w:r>
        <w:rPr>
          <w:color w:val="000000"/>
        </w:rPr>
        <w:t xml:space="preserve">Dillard’s management wishes to know the total sales by department, brand and </w:t>
      </w:r>
      <w:proofErr w:type="spellStart"/>
      <w:r>
        <w:rPr>
          <w:color w:val="000000"/>
        </w:rPr>
        <w:t>sku</w:t>
      </w:r>
      <w:proofErr w:type="spellEnd"/>
      <w:r>
        <w:rPr>
          <w:color w:val="000000"/>
        </w:rPr>
        <w:t xml:space="preserve"> number with the highest sales first.  After reviewing this information it will be easy to rerun the query for any combination of </w:t>
      </w:r>
      <w:r w:rsidR="00DC05D1">
        <w:rPr>
          <w:color w:val="000000"/>
        </w:rPr>
        <w:t>single</w:t>
      </w:r>
      <w:r>
        <w:rPr>
          <w:color w:val="000000"/>
        </w:rPr>
        <w:t xml:space="preserve"> or multiple departments, brands, and </w:t>
      </w:r>
      <w:proofErr w:type="spellStart"/>
      <w:r>
        <w:rPr>
          <w:color w:val="000000"/>
        </w:rPr>
        <w:t>skus</w:t>
      </w:r>
      <w:proofErr w:type="spellEnd"/>
      <w:r>
        <w:rPr>
          <w:color w:val="000000"/>
        </w:rPr>
        <w:t xml:space="preserve">.  </w:t>
      </w:r>
      <w:r w:rsidR="00DC05D1">
        <w:rPr>
          <w:color w:val="000000"/>
        </w:rPr>
        <w:t>One can also limit the output by selecting only a predefined number—SELECT TOP 100, for example.</w:t>
      </w:r>
    </w:p>
    <w:p w:rsidR="00B76754" w:rsidRDefault="00B76754" w:rsidP="00B76754">
      <w:pPr>
        <w:autoSpaceDE w:val="0"/>
        <w:autoSpaceDN w:val="0"/>
        <w:adjustRightInd w:val="0"/>
        <w:ind w:left="720"/>
        <w:rPr>
          <w:rFonts w:ascii="Courier New" w:hAnsi="Courier New" w:cs="Courier New"/>
          <w:b/>
          <w:bCs/>
          <w:noProof/>
          <w:color w:val="0000FF"/>
          <w:sz w:val="20"/>
          <w:szCs w:val="20"/>
        </w:rPr>
      </w:pPr>
    </w:p>
    <w:p w:rsidR="0037297D" w:rsidRPr="0037297D" w:rsidRDefault="0037297D" w:rsidP="0037297D">
      <w:pPr>
        <w:autoSpaceDE w:val="0"/>
        <w:autoSpaceDN w:val="0"/>
        <w:adjustRightInd w:val="0"/>
        <w:ind w:left="720"/>
        <w:rPr>
          <w:rFonts w:ascii="Courier New" w:hAnsi="Courier New" w:cs="Courier New"/>
          <w:noProof/>
          <w:sz w:val="20"/>
          <w:szCs w:val="20"/>
        </w:rPr>
      </w:pPr>
      <w:r w:rsidRPr="0037297D">
        <w:rPr>
          <w:rFonts w:ascii="Courier New" w:hAnsi="Courier New" w:cs="Courier New"/>
          <w:b/>
          <w:bCs/>
          <w:noProof/>
          <w:color w:val="0000FF"/>
          <w:sz w:val="20"/>
          <w:szCs w:val="20"/>
        </w:rPr>
        <w:t>DATABASE</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ua_dillards</w:t>
      </w:r>
      <w:r w:rsidRPr="0037297D">
        <w:rPr>
          <w:rFonts w:ascii="Courier New" w:hAnsi="Courier New" w:cs="Courier New"/>
          <w:noProof/>
          <w:sz w:val="20"/>
          <w:szCs w:val="20"/>
        </w:rPr>
        <w:t>;</w:t>
      </w:r>
    </w:p>
    <w:p w:rsidR="0037297D" w:rsidRPr="0037297D" w:rsidRDefault="0037297D" w:rsidP="0037297D">
      <w:pPr>
        <w:autoSpaceDE w:val="0"/>
        <w:autoSpaceDN w:val="0"/>
        <w:adjustRightInd w:val="0"/>
        <w:ind w:left="720"/>
        <w:rPr>
          <w:rFonts w:ascii="Courier New" w:hAnsi="Courier New" w:cs="Courier New"/>
          <w:noProof/>
          <w:sz w:val="20"/>
          <w:szCs w:val="20"/>
        </w:rPr>
      </w:pPr>
      <w:r w:rsidRPr="0037297D">
        <w:rPr>
          <w:rFonts w:ascii="Courier New" w:hAnsi="Courier New" w:cs="Courier New"/>
          <w:b/>
          <w:bCs/>
          <w:noProof/>
          <w:color w:val="0000FF"/>
          <w:sz w:val="20"/>
          <w:szCs w:val="20"/>
        </w:rPr>
        <w:t>SELECT</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dept</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brand</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sku</w:t>
      </w:r>
      <w:r w:rsidRPr="0037297D">
        <w:rPr>
          <w:rFonts w:ascii="Courier New" w:hAnsi="Courier New" w:cs="Courier New"/>
          <w:noProof/>
          <w:sz w:val="20"/>
          <w:szCs w:val="20"/>
        </w:rPr>
        <w:t xml:space="preserve">, </w:t>
      </w:r>
      <w:r w:rsidRPr="0037297D">
        <w:rPr>
          <w:rFonts w:ascii="Courier New" w:hAnsi="Courier New" w:cs="Courier New"/>
          <w:noProof/>
          <w:color w:val="0000FF"/>
          <w:sz w:val="20"/>
          <w:szCs w:val="20"/>
        </w:rPr>
        <w:t>sum</w:t>
      </w:r>
      <w:r w:rsidRPr="0037297D">
        <w:rPr>
          <w:rFonts w:ascii="Courier New" w:hAnsi="Courier New" w:cs="Courier New"/>
          <w:noProof/>
          <w:sz w:val="20"/>
          <w:szCs w:val="20"/>
        </w:rPr>
        <w:t>(</w:t>
      </w:r>
      <w:r w:rsidRPr="0037297D">
        <w:rPr>
          <w:rFonts w:ascii="Courier New" w:hAnsi="Courier New" w:cs="Courier New"/>
          <w:noProof/>
          <w:color w:val="800000"/>
          <w:sz w:val="20"/>
          <w:szCs w:val="20"/>
        </w:rPr>
        <w:t>t</w:t>
      </w:r>
      <w:r w:rsidRPr="0037297D">
        <w:rPr>
          <w:rFonts w:ascii="Courier New" w:hAnsi="Courier New" w:cs="Courier New"/>
          <w:noProof/>
          <w:sz w:val="20"/>
          <w:szCs w:val="20"/>
        </w:rPr>
        <w:t>.</w:t>
      </w:r>
      <w:r w:rsidRPr="0037297D">
        <w:rPr>
          <w:rFonts w:ascii="Courier New" w:hAnsi="Courier New" w:cs="Courier New"/>
          <w:noProof/>
          <w:color w:val="800000"/>
          <w:sz w:val="20"/>
          <w:szCs w:val="20"/>
        </w:rPr>
        <w:t>amt</w:t>
      </w:r>
      <w:r w:rsidRPr="0037297D">
        <w:rPr>
          <w:rFonts w:ascii="Courier New" w:hAnsi="Courier New" w:cs="Courier New"/>
          <w:noProof/>
          <w:sz w:val="20"/>
          <w:szCs w:val="20"/>
        </w:rPr>
        <w:t>)</w:t>
      </w:r>
    </w:p>
    <w:p w:rsidR="0037297D" w:rsidRPr="0037297D" w:rsidRDefault="0037297D" w:rsidP="0037297D">
      <w:pPr>
        <w:autoSpaceDE w:val="0"/>
        <w:autoSpaceDN w:val="0"/>
        <w:adjustRightInd w:val="0"/>
        <w:ind w:left="720"/>
        <w:rPr>
          <w:rFonts w:ascii="Courier New" w:hAnsi="Courier New" w:cs="Courier New"/>
          <w:noProof/>
          <w:color w:val="800000"/>
          <w:sz w:val="20"/>
          <w:szCs w:val="20"/>
        </w:rPr>
      </w:pPr>
      <w:r w:rsidRPr="0037297D">
        <w:rPr>
          <w:rFonts w:ascii="Courier New" w:hAnsi="Courier New" w:cs="Courier New"/>
          <w:b/>
          <w:bCs/>
          <w:noProof/>
          <w:color w:val="0000FF"/>
          <w:sz w:val="20"/>
          <w:szCs w:val="20"/>
        </w:rPr>
        <w:t>FROM</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skuinfo</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trnsact</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t</w:t>
      </w:r>
    </w:p>
    <w:p w:rsidR="0037297D" w:rsidRPr="0037297D" w:rsidRDefault="0037297D" w:rsidP="0037297D">
      <w:pPr>
        <w:autoSpaceDE w:val="0"/>
        <w:autoSpaceDN w:val="0"/>
        <w:adjustRightInd w:val="0"/>
        <w:ind w:left="720"/>
        <w:rPr>
          <w:rFonts w:ascii="Courier New" w:hAnsi="Courier New" w:cs="Courier New"/>
          <w:noProof/>
          <w:color w:val="800000"/>
          <w:sz w:val="20"/>
          <w:szCs w:val="20"/>
        </w:rPr>
      </w:pPr>
      <w:r w:rsidRPr="0037297D">
        <w:rPr>
          <w:rFonts w:ascii="Courier New" w:hAnsi="Courier New" w:cs="Courier New"/>
          <w:b/>
          <w:bCs/>
          <w:noProof/>
          <w:color w:val="0000FF"/>
          <w:sz w:val="20"/>
          <w:szCs w:val="20"/>
        </w:rPr>
        <w:t>WHERE</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sku</w:t>
      </w:r>
      <w:r w:rsidRPr="0037297D">
        <w:rPr>
          <w:rFonts w:ascii="Courier New" w:hAnsi="Courier New" w:cs="Courier New"/>
          <w:noProof/>
          <w:sz w:val="20"/>
          <w:szCs w:val="20"/>
        </w:rPr>
        <w:t>=</w:t>
      </w:r>
      <w:r w:rsidRPr="0037297D">
        <w:rPr>
          <w:rFonts w:ascii="Courier New" w:hAnsi="Courier New" w:cs="Courier New"/>
          <w:noProof/>
          <w:color w:val="800000"/>
          <w:sz w:val="20"/>
          <w:szCs w:val="20"/>
        </w:rPr>
        <w:t>t</w:t>
      </w:r>
      <w:r w:rsidRPr="0037297D">
        <w:rPr>
          <w:rFonts w:ascii="Courier New" w:hAnsi="Courier New" w:cs="Courier New"/>
          <w:noProof/>
          <w:sz w:val="20"/>
          <w:szCs w:val="20"/>
        </w:rPr>
        <w:t>.</w:t>
      </w:r>
      <w:r w:rsidRPr="0037297D">
        <w:rPr>
          <w:rFonts w:ascii="Courier New" w:hAnsi="Courier New" w:cs="Courier New"/>
          <w:noProof/>
          <w:color w:val="800000"/>
          <w:sz w:val="20"/>
          <w:szCs w:val="20"/>
        </w:rPr>
        <w:t>sku</w:t>
      </w:r>
    </w:p>
    <w:p w:rsidR="0037297D" w:rsidRPr="0037297D" w:rsidRDefault="0037297D" w:rsidP="0037297D">
      <w:pPr>
        <w:autoSpaceDE w:val="0"/>
        <w:autoSpaceDN w:val="0"/>
        <w:adjustRightInd w:val="0"/>
        <w:ind w:left="720"/>
        <w:rPr>
          <w:rFonts w:ascii="Courier New" w:hAnsi="Courier New" w:cs="Courier New"/>
          <w:noProof/>
          <w:sz w:val="20"/>
          <w:szCs w:val="20"/>
        </w:rPr>
      </w:pPr>
      <w:r w:rsidRPr="0037297D">
        <w:rPr>
          <w:rFonts w:ascii="Courier New" w:hAnsi="Courier New" w:cs="Courier New"/>
          <w:b/>
          <w:bCs/>
          <w:noProof/>
          <w:color w:val="0000FF"/>
          <w:sz w:val="20"/>
          <w:szCs w:val="20"/>
        </w:rPr>
        <w:t>GROUP</w:t>
      </w:r>
      <w:r w:rsidRPr="0037297D">
        <w:rPr>
          <w:rFonts w:ascii="Courier New" w:hAnsi="Courier New" w:cs="Courier New"/>
          <w:noProof/>
          <w:sz w:val="20"/>
          <w:szCs w:val="20"/>
        </w:rPr>
        <w:t xml:space="preserve"> </w:t>
      </w:r>
      <w:r w:rsidRPr="0037297D">
        <w:rPr>
          <w:rFonts w:ascii="Courier New" w:hAnsi="Courier New" w:cs="Courier New"/>
          <w:b/>
          <w:bCs/>
          <w:noProof/>
          <w:color w:val="0000FF"/>
          <w:sz w:val="20"/>
          <w:szCs w:val="20"/>
        </w:rPr>
        <w:t>BY</w:t>
      </w:r>
      <w:r w:rsidRPr="0037297D">
        <w:rPr>
          <w:rFonts w:ascii="Courier New" w:hAnsi="Courier New" w:cs="Courier New"/>
          <w:noProof/>
          <w:sz w:val="20"/>
          <w:szCs w:val="20"/>
        </w:rPr>
        <w:t xml:space="preserve"> </w:t>
      </w:r>
      <w:r w:rsidRPr="0037297D">
        <w:rPr>
          <w:rFonts w:ascii="Courier New" w:hAnsi="Courier New" w:cs="Courier New"/>
          <w:b/>
          <w:bCs/>
          <w:noProof/>
          <w:color w:val="0000FF"/>
          <w:sz w:val="20"/>
          <w:szCs w:val="20"/>
        </w:rPr>
        <w:t>ROLLUP</w:t>
      </w:r>
      <w:r w:rsidRPr="0037297D">
        <w:rPr>
          <w:rFonts w:ascii="Courier New" w:hAnsi="Courier New" w:cs="Courier New"/>
          <w:noProof/>
          <w:sz w:val="20"/>
          <w:szCs w:val="20"/>
        </w:rPr>
        <w:t>(</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dept</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brand</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sku</w:t>
      </w:r>
      <w:r w:rsidRPr="0037297D">
        <w:rPr>
          <w:rFonts w:ascii="Courier New" w:hAnsi="Courier New" w:cs="Courier New"/>
          <w:noProof/>
          <w:sz w:val="20"/>
          <w:szCs w:val="20"/>
        </w:rPr>
        <w:t>)</w:t>
      </w:r>
    </w:p>
    <w:p w:rsidR="0037297D" w:rsidRDefault="0037297D" w:rsidP="0037297D">
      <w:pPr>
        <w:ind w:firstLine="720"/>
        <w:rPr>
          <w:rFonts w:ascii="Courier New" w:hAnsi="Courier New" w:cs="Courier New"/>
          <w:noProof/>
          <w:color w:val="800000"/>
          <w:sz w:val="20"/>
          <w:szCs w:val="20"/>
        </w:rPr>
      </w:pPr>
      <w:r w:rsidRPr="0037297D">
        <w:rPr>
          <w:rFonts w:ascii="Courier New" w:hAnsi="Courier New" w:cs="Courier New"/>
          <w:b/>
          <w:bCs/>
          <w:noProof/>
          <w:color w:val="0000FF"/>
          <w:sz w:val="20"/>
          <w:szCs w:val="20"/>
        </w:rPr>
        <w:t>ORDER</w:t>
      </w:r>
      <w:r w:rsidRPr="0037297D">
        <w:rPr>
          <w:rFonts w:ascii="Courier New" w:hAnsi="Courier New" w:cs="Courier New"/>
          <w:noProof/>
          <w:sz w:val="20"/>
          <w:szCs w:val="20"/>
        </w:rPr>
        <w:t xml:space="preserve"> </w:t>
      </w:r>
      <w:r w:rsidRPr="0037297D">
        <w:rPr>
          <w:rFonts w:ascii="Courier New" w:hAnsi="Courier New" w:cs="Courier New"/>
          <w:b/>
          <w:bCs/>
          <w:noProof/>
          <w:color w:val="0000FF"/>
          <w:sz w:val="20"/>
          <w:szCs w:val="20"/>
        </w:rPr>
        <w:t>BY</w:t>
      </w:r>
      <w:r w:rsidRPr="0037297D">
        <w:rPr>
          <w:rFonts w:ascii="Courier New" w:hAnsi="Courier New" w:cs="Courier New"/>
          <w:noProof/>
          <w:sz w:val="20"/>
          <w:szCs w:val="20"/>
        </w:rPr>
        <w:t xml:space="preserve"> </w:t>
      </w:r>
      <w:r w:rsidRPr="0037297D">
        <w:rPr>
          <w:rFonts w:ascii="Courier New" w:hAnsi="Courier New" w:cs="Courier New"/>
          <w:noProof/>
          <w:color w:val="FF00FF"/>
          <w:sz w:val="20"/>
          <w:szCs w:val="20"/>
        </w:rPr>
        <w:t>4</w:t>
      </w:r>
      <w:r w:rsidRPr="0037297D">
        <w:rPr>
          <w:rFonts w:ascii="Courier New" w:hAnsi="Courier New" w:cs="Courier New"/>
          <w:noProof/>
          <w:sz w:val="20"/>
          <w:szCs w:val="20"/>
        </w:rPr>
        <w:t xml:space="preserve"> </w:t>
      </w:r>
      <w:r w:rsidRPr="0037297D">
        <w:rPr>
          <w:rFonts w:ascii="Courier New" w:hAnsi="Courier New" w:cs="Courier New"/>
          <w:b/>
          <w:bCs/>
          <w:noProof/>
          <w:color w:val="0000FF"/>
          <w:sz w:val="20"/>
          <w:szCs w:val="20"/>
        </w:rPr>
        <w:t>DESC</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dept</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brand</w:t>
      </w:r>
      <w:r w:rsidRPr="0037297D">
        <w:rPr>
          <w:rFonts w:ascii="Courier New" w:hAnsi="Courier New" w:cs="Courier New"/>
          <w:noProof/>
          <w:sz w:val="20"/>
          <w:szCs w:val="20"/>
        </w:rPr>
        <w:t xml:space="preserve">, </w:t>
      </w:r>
      <w:r w:rsidRPr="0037297D">
        <w:rPr>
          <w:rFonts w:ascii="Courier New" w:hAnsi="Courier New" w:cs="Courier New"/>
          <w:noProof/>
          <w:color w:val="800000"/>
          <w:sz w:val="20"/>
          <w:szCs w:val="20"/>
        </w:rPr>
        <w:t>k</w:t>
      </w:r>
      <w:r w:rsidRPr="0037297D">
        <w:rPr>
          <w:rFonts w:ascii="Courier New" w:hAnsi="Courier New" w:cs="Courier New"/>
          <w:noProof/>
          <w:sz w:val="20"/>
          <w:szCs w:val="20"/>
        </w:rPr>
        <w:t>.</w:t>
      </w:r>
      <w:r w:rsidRPr="0037297D">
        <w:rPr>
          <w:rFonts w:ascii="Courier New" w:hAnsi="Courier New" w:cs="Courier New"/>
          <w:noProof/>
          <w:color w:val="800000"/>
          <w:sz w:val="20"/>
          <w:szCs w:val="20"/>
        </w:rPr>
        <w:t>sku</w:t>
      </w:r>
    </w:p>
    <w:p w:rsidR="0037297D" w:rsidRPr="0037297D" w:rsidRDefault="0037297D" w:rsidP="0037297D">
      <w:pPr>
        <w:ind w:left="720" w:firstLine="720"/>
        <w:rPr>
          <w:rFonts w:ascii="Courier New" w:hAnsi="Courier New" w:cs="Courier New"/>
          <w:b/>
          <w:color w:val="000000"/>
          <w:sz w:val="20"/>
          <w:szCs w:val="20"/>
        </w:rPr>
      </w:pPr>
    </w:p>
    <w:p w:rsidR="00DF1B87" w:rsidRDefault="00DC05D1" w:rsidP="00F0298F">
      <w:pPr>
        <w:ind w:firstLine="360"/>
        <w:rPr>
          <w:b/>
          <w:color w:val="000000"/>
        </w:rPr>
      </w:pPr>
      <w:r>
        <w:rPr>
          <w:b/>
          <w:noProof/>
          <w:color w:val="000000"/>
        </w:rPr>
        <w:drawing>
          <wp:inline distT="0" distB="0" distL="0" distR="0">
            <wp:extent cx="5067300" cy="254317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067300" cy="2543175"/>
                    </a:xfrm>
                    <a:prstGeom prst="rect">
                      <a:avLst/>
                    </a:prstGeom>
                    <a:noFill/>
                    <a:ln w="9525">
                      <a:noFill/>
                      <a:miter lim="800000"/>
                      <a:headEnd/>
                      <a:tailEnd/>
                    </a:ln>
                  </pic:spPr>
                </pic:pic>
              </a:graphicData>
            </a:graphic>
          </wp:inline>
        </w:drawing>
      </w:r>
    </w:p>
    <w:p w:rsidR="00FE247C" w:rsidRDefault="00FE247C" w:rsidP="00F0298F">
      <w:pPr>
        <w:ind w:firstLine="360"/>
        <w:rPr>
          <w:b/>
          <w:color w:val="000000"/>
        </w:rPr>
      </w:pPr>
    </w:p>
    <w:p w:rsidR="00DB4EA8" w:rsidRDefault="00DB4EA8">
      <w:pPr>
        <w:rPr>
          <w:b/>
          <w:color w:val="000000"/>
        </w:rPr>
      </w:pPr>
      <w:r>
        <w:rPr>
          <w:b/>
          <w:color w:val="000000"/>
        </w:rPr>
        <w:br w:type="page"/>
      </w:r>
    </w:p>
    <w:p w:rsidR="00DB4EA8" w:rsidRPr="00DB4EA8" w:rsidRDefault="00DB4EA8" w:rsidP="00DB4EA8">
      <w:pPr>
        <w:ind w:left="360"/>
        <w:rPr>
          <w:b/>
          <w:color w:val="000000"/>
        </w:rPr>
      </w:pPr>
      <w:r>
        <w:rPr>
          <w:b/>
          <w:color w:val="000000"/>
        </w:rPr>
        <w:lastRenderedPageBreak/>
        <w:t>Example 11 -- Cube</w:t>
      </w:r>
    </w:p>
    <w:p w:rsidR="00DB4EA8" w:rsidRDefault="00DB4EA8" w:rsidP="00DB4EA8">
      <w:pPr>
        <w:ind w:left="360"/>
        <w:rPr>
          <w:color w:val="000000"/>
        </w:rPr>
      </w:pPr>
    </w:p>
    <w:p w:rsidR="0004683A" w:rsidRDefault="0004683A" w:rsidP="00DB4EA8">
      <w:pPr>
        <w:ind w:left="360"/>
        <w:rPr>
          <w:color w:val="000000"/>
        </w:rPr>
      </w:pPr>
      <w:r>
        <w:rPr>
          <w:color w:val="000000"/>
        </w:rPr>
        <w:t xml:space="preserve">Use the cube capability to obtain the top 100 items in terms of total sales for each department and brand.   </w:t>
      </w:r>
      <w:proofErr w:type="gramStart"/>
      <w:r>
        <w:rPr>
          <w:color w:val="000000"/>
        </w:rPr>
        <w:t>The ?</w:t>
      </w:r>
      <w:proofErr w:type="gramEnd"/>
      <w:r>
        <w:rPr>
          <w:color w:val="000000"/>
        </w:rPr>
        <w:t xml:space="preserve"> </w:t>
      </w:r>
      <w:proofErr w:type="gramStart"/>
      <w:r>
        <w:rPr>
          <w:color w:val="000000"/>
        </w:rPr>
        <w:t>entries</w:t>
      </w:r>
      <w:proofErr w:type="gramEnd"/>
      <w:r>
        <w:rPr>
          <w:color w:val="000000"/>
        </w:rPr>
        <w:t xml:space="preserve"> means the total for that column—thus, row one is the grand total for all items.</w:t>
      </w:r>
    </w:p>
    <w:p w:rsidR="00A36BC6" w:rsidRDefault="00DB4EA8" w:rsidP="0004683A">
      <w:pPr>
        <w:ind w:left="360"/>
        <w:rPr>
          <w:rFonts w:ascii="Courier New" w:hAnsi="Courier New" w:cs="Courier New"/>
          <w:sz w:val="20"/>
        </w:rPr>
      </w:pPr>
      <w:r>
        <w:rPr>
          <w:color w:val="000000"/>
        </w:rPr>
        <w:tab/>
      </w:r>
      <w:r>
        <w:rPr>
          <w:color w:val="000000"/>
        </w:rPr>
        <w:tab/>
      </w:r>
    </w:p>
    <w:p w:rsidR="0004683A" w:rsidRPr="0004683A" w:rsidRDefault="0004683A" w:rsidP="0004683A">
      <w:pPr>
        <w:autoSpaceDE w:val="0"/>
        <w:autoSpaceDN w:val="0"/>
        <w:adjustRightInd w:val="0"/>
        <w:ind w:left="720"/>
        <w:rPr>
          <w:rFonts w:ascii="Courier New" w:hAnsi="Courier New" w:cs="Courier New"/>
          <w:noProof/>
          <w:sz w:val="20"/>
          <w:szCs w:val="20"/>
        </w:rPr>
      </w:pPr>
      <w:r w:rsidRPr="0004683A">
        <w:rPr>
          <w:rFonts w:ascii="Courier New" w:hAnsi="Courier New" w:cs="Courier New"/>
          <w:b/>
          <w:bCs/>
          <w:noProof/>
          <w:color w:val="0000FF"/>
          <w:sz w:val="20"/>
          <w:szCs w:val="20"/>
        </w:rPr>
        <w:t>DATABASE</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ua_dillards</w:t>
      </w:r>
      <w:r w:rsidRPr="0004683A">
        <w:rPr>
          <w:rFonts w:ascii="Courier New" w:hAnsi="Courier New" w:cs="Courier New"/>
          <w:noProof/>
          <w:sz w:val="20"/>
          <w:szCs w:val="20"/>
        </w:rPr>
        <w:t>;</w:t>
      </w:r>
    </w:p>
    <w:p w:rsidR="0004683A" w:rsidRPr="0004683A" w:rsidRDefault="0004683A" w:rsidP="0004683A">
      <w:pPr>
        <w:autoSpaceDE w:val="0"/>
        <w:autoSpaceDN w:val="0"/>
        <w:adjustRightInd w:val="0"/>
        <w:ind w:left="720"/>
        <w:rPr>
          <w:rFonts w:ascii="Courier New" w:hAnsi="Courier New" w:cs="Courier New"/>
          <w:noProof/>
          <w:sz w:val="20"/>
          <w:szCs w:val="20"/>
        </w:rPr>
      </w:pPr>
      <w:r w:rsidRPr="0004683A">
        <w:rPr>
          <w:rFonts w:ascii="Courier New" w:hAnsi="Courier New" w:cs="Courier New"/>
          <w:b/>
          <w:bCs/>
          <w:noProof/>
          <w:color w:val="0000FF"/>
          <w:sz w:val="20"/>
          <w:szCs w:val="20"/>
        </w:rPr>
        <w:t>SELECT</w:t>
      </w:r>
      <w:r w:rsidRPr="0004683A">
        <w:rPr>
          <w:rFonts w:ascii="Courier New" w:hAnsi="Courier New" w:cs="Courier New"/>
          <w:noProof/>
          <w:sz w:val="20"/>
          <w:szCs w:val="20"/>
        </w:rPr>
        <w:t xml:space="preserve"> </w:t>
      </w:r>
      <w:r w:rsidRPr="0004683A">
        <w:rPr>
          <w:rFonts w:ascii="Courier New" w:hAnsi="Courier New" w:cs="Courier New"/>
          <w:b/>
          <w:bCs/>
          <w:noProof/>
          <w:color w:val="0000FF"/>
          <w:sz w:val="20"/>
          <w:szCs w:val="20"/>
        </w:rPr>
        <w:t>TOP</w:t>
      </w:r>
      <w:r w:rsidRPr="0004683A">
        <w:rPr>
          <w:rFonts w:ascii="Courier New" w:hAnsi="Courier New" w:cs="Courier New"/>
          <w:noProof/>
          <w:sz w:val="20"/>
          <w:szCs w:val="20"/>
        </w:rPr>
        <w:t xml:space="preserve"> </w:t>
      </w:r>
      <w:r w:rsidRPr="0004683A">
        <w:rPr>
          <w:rFonts w:ascii="Courier New" w:hAnsi="Courier New" w:cs="Courier New"/>
          <w:noProof/>
          <w:color w:val="FF00FF"/>
          <w:sz w:val="20"/>
          <w:szCs w:val="20"/>
        </w:rPr>
        <w:t>100</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dept</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brand</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sku</w:t>
      </w:r>
      <w:r w:rsidRPr="0004683A">
        <w:rPr>
          <w:rFonts w:ascii="Courier New" w:hAnsi="Courier New" w:cs="Courier New"/>
          <w:noProof/>
          <w:sz w:val="20"/>
          <w:szCs w:val="20"/>
        </w:rPr>
        <w:t xml:space="preserve">, </w:t>
      </w:r>
      <w:r w:rsidRPr="0004683A">
        <w:rPr>
          <w:rFonts w:ascii="Courier New" w:hAnsi="Courier New" w:cs="Courier New"/>
          <w:noProof/>
          <w:color w:val="0000FF"/>
          <w:sz w:val="20"/>
          <w:szCs w:val="20"/>
        </w:rPr>
        <w:t>sum</w:t>
      </w:r>
      <w:r w:rsidRPr="0004683A">
        <w:rPr>
          <w:rFonts w:ascii="Courier New" w:hAnsi="Courier New" w:cs="Courier New"/>
          <w:noProof/>
          <w:sz w:val="20"/>
          <w:szCs w:val="20"/>
        </w:rPr>
        <w:t>(</w:t>
      </w:r>
      <w:r w:rsidRPr="0004683A">
        <w:rPr>
          <w:rFonts w:ascii="Courier New" w:hAnsi="Courier New" w:cs="Courier New"/>
          <w:noProof/>
          <w:color w:val="800000"/>
          <w:sz w:val="20"/>
          <w:szCs w:val="20"/>
        </w:rPr>
        <w:t>t</w:t>
      </w:r>
      <w:r w:rsidRPr="0004683A">
        <w:rPr>
          <w:rFonts w:ascii="Courier New" w:hAnsi="Courier New" w:cs="Courier New"/>
          <w:noProof/>
          <w:sz w:val="20"/>
          <w:szCs w:val="20"/>
        </w:rPr>
        <w:t>.</w:t>
      </w:r>
      <w:r w:rsidRPr="0004683A">
        <w:rPr>
          <w:rFonts w:ascii="Courier New" w:hAnsi="Courier New" w:cs="Courier New"/>
          <w:noProof/>
          <w:color w:val="800000"/>
          <w:sz w:val="20"/>
          <w:szCs w:val="20"/>
        </w:rPr>
        <w:t>amt</w:t>
      </w:r>
      <w:r w:rsidRPr="0004683A">
        <w:rPr>
          <w:rFonts w:ascii="Courier New" w:hAnsi="Courier New" w:cs="Courier New"/>
          <w:noProof/>
          <w:sz w:val="20"/>
          <w:szCs w:val="20"/>
        </w:rPr>
        <w:t xml:space="preserve">) </w:t>
      </w:r>
    </w:p>
    <w:p w:rsidR="0004683A" w:rsidRPr="0004683A" w:rsidRDefault="0004683A" w:rsidP="0004683A">
      <w:pPr>
        <w:autoSpaceDE w:val="0"/>
        <w:autoSpaceDN w:val="0"/>
        <w:adjustRightInd w:val="0"/>
        <w:ind w:left="720"/>
        <w:rPr>
          <w:rFonts w:ascii="Courier New" w:hAnsi="Courier New" w:cs="Courier New"/>
          <w:noProof/>
          <w:color w:val="800000"/>
          <w:sz w:val="20"/>
          <w:szCs w:val="20"/>
        </w:rPr>
      </w:pPr>
      <w:r w:rsidRPr="0004683A">
        <w:rPr>
          <w:rFonts w:ascii="Courier New" w:hAnsi="Courier New" w:cs="Courier New"/>
          <w:b/>
          <w:bCs/>
          <w:noProof/>
          <w:color w:val="0000FF"/>
          <w:sz w:val="20"/>
          <w:szCs w:val="20"/>
        </w:rPr>
        <w:t>FROM</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skuinfo</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trnsact</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t</w:t>
      </w:r>
    </w:p>
    <w:p w:rsidR="0004683A" w:rsidRPr="0004683A" w:rsidRDefault="0004683A" w:rsidP="0004683A">
      <w:pPr>
        <w:autoSpaceDE w:val="0"/>
        <w:autoSpaceDN w:val="0"/>
        <w:adjustRightInd w:val="0"/>
        <w:ind w:left="720"/>
        <w:rPr>
          <w:rFonts w:ascii="Courier New" w:hAnsi="Courier New" w:cs="Courier New"/>
          <w:noProof/>
          <w:color w:val="800000"/>
          <w:sz w:val="20"/>
          <w:szCs w:val="20"/>
        </w:rPr>
      </w:pPr>
      <w:r w:rsidRPr="0004683A">
        <w:rPr>
          <w:rFonts w:ascii="Courier New" w:hAnsi="Courier New" w:cs="Courier New"/>
          <w:b/>
          <w:bCs/>
          <w:noProof/>
          <w:color w:val="0000FF"/>
          <w:sz w:val="20"/>
          <w:szCs w:val="20"/>
        </w:rPr>
        <w:t>WHERE</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sku</w:t>
      </w:r>
      <w:r w:rsidRPr="0004683A">
        <w:rPr>
          <w:rFonts w:ascii="Courier New" w:hAnsi="Courier New" w:cs="Courier New"/>
          <w:noProof/>
          <w:sz w:val="20"/>
          <w:szCs w:val="20"/>
        </w:rPr>
        <w:t>=</w:t>
      </w:r>
      <w:r w:rsidRPr="0004683A">
        <w:rPr>
          <w:rFonts w:ascii="Courier New" w:hAnsi="Courier New" w:cs="Courier New"/>
          <w:noProof/>
          <w:color w:val="800000"/>
          <w:sz w:val="20"/>
          <w:szCs w:val="20"/>
        </w:rPr>
        <w:t>t</w:t>
      </w:r>
      <w:r w:rsidRPr="0004683A">
        <w:rPr>
          <w:rFonts w:ascii="Courier New" w:hAnsi="Courier New" w:cs="Courier New"/>
          <w:noProof/>
          <w:sz w:val="20"/>
          <w:szCs w:val="20"/>
        </w:rPr>
        <w:t>.</w:t>
      </w:r>
      <w:r w:rsidRPr="0004683A">
        <w:rPr>
          <w:rFonts w:ascii="Courier New" w:hAnsi="Courier New" w:cs="Courier New"/>
          <w:noProof/>
          <w:color w:val="800000"/>
          <w:sz w:val="20"/>
          <w:szCs w:val="20"/>
        </w:rPr>
        <w:t>sku</w:t>
      </w:r>
    </w:p>
    <w:p w:rsidR="0004683A" w:rsidRPr="0004683A" w:rsidRDefault="0004683A" w:rsidP="0004683A">
      <w:pPr>
        <w:autoSpaceDE w:val="0"/>
        <w:autoSpaceDN w:val="0"/>
        <w:adjustRightInd w:val="0"/>
        <w:ind w:left="720"/>
        <w:rPr>
          <w:rFonts w:ascii="Courier New" w:hAnsi="Courier New" w:cs="Courier New"/>
          <w:noProof/>
          <w:sz w:val="20"/>
          <w:szCs w:val="20"/>
        </w:rPr>
      </w:pPr>
      <w:r w:rsidRPr="0004683A">
        <w:rPr>
          <w:rFonts w:ascii="Courier New" w:hAnsi="Courier New" w:cs="Courier New"/>
          <w:b/>
          <w:bCs/>
          <w:noProof/>
          <w:color w:val="0000FF"/>
          <w:sz w:val="20"/>
          <w:szCs w:val="20"/>
        </w:rPr>
        <w:t>GROUP</w:t>
      </w:r>
      <w:r w:rsidRPr="0004683A">
        <w:rPr>
          <w:rFonts w:ascii="Courier New" w:hAnsi="Courier New" w:cs="Courier New"/>
          <w:noProof/>
          <w:sz w:val="20"/>
          <w:szCs w:val="20"/>
        </w:rPr>
        <w:t xml:space="preserve"> </w:t>
      </w:r>
      <w:r w:rsidRPr="0004683A">
        <w:rPr>
          <w:rFonts w:ascii="Courier New" w:hAnsi="Courier New" w:cs="Courier New"/>
          <w:b/>
          <w:bCs/>
          <w:noProof/>
          <w:color w:val="0000FF"/>
          <w:sz w:val="20"/>
          <w:szCs w:val="20"/>
        </w:rPr>
        <w:t>BY</w:t>
      </w:r>
      <w:r w:rsidRPr="0004683A">
        <w:rPr>
          <w:rFonts w:ascii="Courier New" w:hAnsi="Courier New" w:cs="Courier New"/>
          <w:noProof/>
          <w:sz w:val="20"/>
          <w:szCs w:val="20"/>
        </w:rPr>
        <w:t xml:space="preserve"> </w:t>
      </w:r>
      <w:r w:rsidRPr="0004683A">
        <w:rPr>
          <w:rFonts w:ascii="Courier New" w:hAnsi="Courier New" w:cs="Courier New"/>
          <w:b/>
          <w:bCs/>
          <w:noProof/>
          <w:color w:val="0000FF"/>
          <w:sz w:val="20"/>
          <w:szCs w:val="20"/>
        </w:rPr>
        <w:t>CUBE</w:t>
      </w:r>
      <w:r w:rsidRPr="0004683A">
        <w:rPr>
          <w:rFonts w:ascii="Courier New" w:hAnsi="Courier New" w:cs="Courier New"/>
          <w:noProof/>
          <w:sz w:val="20"/>
          <w:szCs w:val="20"/>
        </w:rPr>
        <w:t>(</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dept</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brand</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sku</w:t>
      </w:r>
      <w:r w:rsidRPr="0004683A">
        <w:rPr>
          <w:rFonts w:ascii="Courier New" w:hAnsi="Courier New" w:cs="Courier New"/>
          <w:noProof/>
          <w:sz w:val="20"/>
          <w:szCs w:val="20"/>
        </w:rPr>
        <w:t>)</w:t>
      </w:r>
    </w:p>
    <w:p w:rsidR="0004683A" w:rsidRPr="0004683A" w:rsidRDefault="0004683A" w:rsidP="0004683A">
      <w:pPr>
        <w:autoSpaceDE w:val="0"/>
        <w:autoSpaceDN w:val="0"/>
        <w:adjustRightInd w:val="0"/>
        <w:ind w:left="720"/>
        <w:rPr>
          <w:rFonts w:ascii="Courier New" w:hAnsi="Courier New" w:cs="Courier New"/>
          <w:noProof/>
          <w:sz w:val="20"/>
          <w:szCs w:val="20"/>
        </w:rPr>
      </w:pPr>
      <w:r w:rsidRPr="0004683A">
        <w:rPr>
          <w:rFonts w:ascii="Courier New" w:hAnsi="Courier New" w:cs="Courier New"/>
          <w:b/>
          <w:bCs/>
          <w:noProof/>
          <w:color w:val="0000FF"/>
          <w:sz w:val="20"/>
          <w:szCs w:val="20"/>
        </w:rPr>
        <w:t>Order</w:t>
      </w:r>
      <w:r w:rsidRPr="0004683A">
        <w:rPr>
          <w:rFonts w:ascii="Courier New" w:hAnsi="Courier New" w:cs="Courier New"/>
          <w:noProof/>
          <w:sz w:val="20"/>
          <w:szCs w:val="20"/>
        </w:rPr>
        <w:t xml:space="preserve"> </w:t>
      </w:r>
      <w:r w:rsidRPr="0004683A">
        <w:rPr>
          <w:rFonts w:ascii="Courier New" w:hAnsi="Courier New" w:cs="Courier New"/>
          <w:b/>
          <w:bCs/>
          <w:noProof/>
          <w:color w:val="0000FF"/>
          <w:sz w:val="20"/>
          <w:szCs w:val="20"/>
        </w:rPr>
        <w:t>by</w:t>
      </w:r>
      <w:r w:rsidRPr="0004683A">
        <w:rPr>
          <w:rFonts w:ascii="Courier New" w:hAnsi="Courier New" w:cs="Courier New"/>
          <w:noProof/>
          <w:sz w:val="20"/>
          <w:szCs w:val="20"/>
        </w:rPr>
        <w:t xml:space="preserve"> </w:t>
      </w:r>
      <w:r w:rsidRPr="0004683A">
        <w:rPr>
          <w:rFonts w:ascii="Courier New" w:hAnsi="Courier New" w:cs="Courier New"/>
          <w:noProof/>
          <w:color w:val="FF00FF"/>
          <w:sz w:val="20"/>
          <w:szCs w:val="20"/>
        </w:rPr>
        <w:t>4</w:t>
      </w:r>
      <w:r w:rsidRPr="0004683A">
        <w:rPr>
          <w:rFonts w:ascii="Courier New" w:hAnsi="Courier New" w:cs="Courier New"/>
          <w:noProof/>
          <w:sz w:val="20"/>
          <w:szCs w:val="20"/>
        </w:rPr>
        <w:t xml:space="preserve"> </w:t>
      </w:r>
      <w:r w:rsidRPr="0004683A">
        <w:rPr>
          <w:rFonts w:ascii="Courier New" w:hAnsi="Courier New" w:cs="Courier New"/>
          <w:b/>
          <w:bCs/>
          <w:noProof/>
          <w:color w:val="0000FF"/>
          <w:sz w:val="20"/>
          <w:szCs w:val="20"/>
        </w:rPr>
        <w:t>DESC</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dept</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brand</w:t>
      </w:r>
      <w:r w:rsidRPr="0004683A">
        <w:rPr>
          <w:rFonts w:ascii="Courier New" w:hAnsi="Courier New" w:cs="Courier New"/>
          <w:noProof/>
          <w:sz w:val="20"/>
          <w:szCs w:val="20"/>
        </w:rPr>
        <w:t xml:space="preserve">, </w:t>
      </w:r>
      <w:r w:rsidRPr="0004683A">
        <w:rPr>
          <w:rFonts w:ascii="Courier New" w:hAnsi="Courier New" w:cs="Courier New"/>
          <w:noProof/>
          <w:color w:val="800000"/>
          <w:sz w:val="20"/>
          <w:szCs w:val="20"/>
        </w:rPr>
        <w:t>k</w:t>
      </w:r>
      <w:r w:rsidRPr="0004683A">
        <w:rPr>
          <w:rFonts w:ascii="Courier New" w:hAnsi="Courier New" w:cs="Courier New"/>
          <w:noProof/>
          <w:sz w:val="20"/>
          <w:szCs w:val="20"/>
        </w:rPr>
        <w:t>.</w:t>
      </w:r>
      <w:r w:rsidRPr="0004683A">
        <w:rPr>
          <w:rFonts w:ascii="Courier New" w:hAnsi="Courier New" w:cs="Courier New"/>
          <w:noProof/>
          <w:color w:val="800000"/>
          <w:sz w:val="20"/>
          <w:szCs w:val="20"/>
        </w:rPr>
        <w:t>sku</w:t>
      </w:r>
      <w:r w:rsidRPr="0004683A">
        <w:rPr>
          <w:rFonts w:ascii="Courier New" w:hAnsi="Courier New" w:cs="Courier New"/>
          <w:noProof/>
          <w:sz w:val="20"/>
          <w:szCs w:val="20"/>
        </w:rPr>
        <w:t>;</w:t>
      </w:r>
    </w:p>
    <w:p w:rsidR="00A36BC6" w:rsidRDefault="00A36BC6" w:rsidP="00F0298F">
      <w:pPr>
        <w:ind w:firstLine="360"/>
        <w:rPr>
          <w:b/>
          <w:color w:val="000000"/>
        </w:rPr>
      </w:pPr>
    </w:p>
    <w:p w:rsidR="0004683A" w:rsidRPr="00F0298F" w:rsidRDefault="0004683A" w:rsidP="00F0298F">
      <w:pPr>
        <w:ind w:firstLine="360"/>
        <w:rPr>
          <w:b/>
          <w:color w:val="000000"/>
        </w:rPr>
      </w:pPr>
      <w:r>
        <w:rPr>
          <w:b/>
          <w:noProof/>
          <w:color w:val="000000"/>
        </w:rPr>
        <w:drawing>
          <wp:inline distT="0" distB="0" distL="0" distR="0">
            <wp:extent cx="2743200" cy="2466975"/>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743200" cy="2466975"/>
                    </a:xfrm>
                    <a:prstGeom prst="rect">
                      <a:avLst/>
                    </a:prstGeom>
                    <a:noFill/>
                    <a:ln w="9525">
                      <a:noFill/>
                      <a:miter lim="800000"/>
                      <a:headEnd/>
                      <a:tailEnd/>
                    </a:ln>
                  </pic:spPr>
                </pic:pic>
              </a:graphicData>
            </a:graphic>
          </wp:inline>
        </w:drawing>
      </w:r>
    </w:p>
    <w:sectPr w:rsidR="0004683A" w:rsidRPr="00F0298F" w:rsidSect="00525EFD">
      <w:headerReference w:type="default" r:id="rId22"/>
      <w:footerReference w:type="default" r:id="rId23"/>
      <w:pgSz w:w="12240" w:h="15840"/>
      <w:pgMar w:top="780" w:right="1440" w:bottom="1080" w:left="1440" w:header="45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4B" w:rsidRDefault="008A5D4B">
      <w:r>
        <w:separator/>
      </w:r>
    </w:p>
  </w:endnote>
  <w:endnote w:type="continuationSeparator" w:id="0">
    <w:p w:rsidR="008A5D4B" w:rsidRDefault="008A5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8A5D4B">
      <w:tc>
        <w:tcPr>
          <w:tcW w:w="4500" w:type="pct"/>
          <w:tcBorders>
            <w:top w:val="single" w:sz="4" w:space="0" w:color="000000" w:themeColor="text1"/>
          </w:tcBorders>
        </w:tcPr>
        <w:p w:rsidR="008A5D4B" w:rsidRDefault="008A5D4B" w:rsidP="00043AF4">
          <w:pPr>
            <w:pStyle w:val="Footer"/>
            <w:jc w:val="center"/>
          </w:pPr>
          <w:proofErr w:type="spellStart"/>
          <w:r>
            <w:t>Teradata</w:t>
          </w:r>
          <w:proofErr w:type="spellEnd"/>
          <w:r>
            <w:t xml:space="preserve"> University Network | Enterprise Systems, Walton College of Business</w:t>
          </w:r>
        </w:p>
      </w:tc>
      <w:tc>
        <w:tcPr>
          <w:tcW w:w="500" w:type="pct"/>
          <w:tcBorders>
            <w:top w:val="single" w:sz="4" w:space="0" w:color="C0504D" w:themeColor="accent2"/>
          </w:tcBorders>
          <w:shd w:val="clear" w:color="auto" w:fill="943634" w:themeFill="accent2" w:themeFillShade="BF"/>
        </w:tcPr>
        <w:p w:rsidR="008A5D4B" w:rsidRDefault="007363DD">
          <w:pPr>
            <w:pStyle w:val="Header"/>
            <w:rPr>
              <w:color w:val="FFFFFF" w:themeColor="background1"/>
            </w:rPr>
          </w:pPr>
          <w:fldSimple w:instr=" PAGE   \* MERGEFORMAT ">
            <w:r w:rsidR="00EB2522" w:rsidRPr="00EB2522">
              <w:rPr>
                <w:noProof/>
                <w:color w:val="FFFFFF" w:themeColor="background1"/>
              </w:rPr>
              <w:t>3</w:t>
            </w:r>
          </w:fldSimple>
        </w:p>
      </w:tc>
    </w:tr>
  </w:tbl>
  <w:p w:rsidR="008A5D4B" w:rsidRPr="007B28D6" w:rsidRDefault="008A5D4B" w:rsidP="007B28D6">
    <w:pPr>
      <w:tabs>
        <w:tab w:val="left" w:pos="9180"/>
      </w:tabs>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4B" w:rsidRDefault="008A5D4B">
      <w:r>
        <w:separator/>
      </w:r>
    </w:p>
  </w:footnote>
  <w:footnote w:type="continuationSeparator" w:id="0">
    <w:p w:rsidR="008A5D4B" w:rsidRDefault="008A5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4825"/>
    </w:tblGrid>
    <w:tr w:rsidR="008A5D4B" w:rsidTr="00525EFD">
      <w:trPr>
        <w:trHeight w:val="1029"/>
      </w:trPr>
      <w:tc>
        <w:tcPr>
          <w:tcW w:w="4557" w:type="dxa"/>
          <w:tcBorders>
            <w:top w:val="nil"/>
            <w:left w:val="nil"/>
            <w:bottom w:val="nil"/>
            <w:right w:val="nil"/>
          </w:tcBorders>
        </w:tcPr>
        <w:p w:rsidR="008A5D4B" w:rsidRDefault="008A5D4B" w:rsidP="00D27EB9">
          <w:pPr>
            <w:pStyle w:val="Header"/>
            <w:rPr>
              <w:rFonts w:ascii="Arial" w:hAnsi="Arial" w:cs="Arial"/>
            </w:rPr>
          </w:pPr>
          <w:r>
            <w:rPr>
              <w:rFonts w:ascii="Arial" w:hAnsi="Arial" w:cs="Arial"/>
              <w:noProof/>
            </w:rPr>
            <w:drawing>
              <wp:inline distT="0" distB="0" distL="0" distR="0">
                <wp:extent cx="1758462" cy="6096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58462" cy="609600"/>
                        </a:xfrm>
                        <a:prstGeom prst="rect">
                          <a:avLst/>
                        </a:prstGeom>
                        <a:noFill/>
                        <a:ln w="9525">
                          <a:noFill/>
                          <a:miter lim="800000"/>
                          <a:headEnd/>
                          <a:tailEnd/>
                        </a:ln>
                      </pic:spPr>
                    </pic:pic>
                  </a:graphicData>
                </a:graphic>
              </wp:inline>
            </w:drawing>
          </w:r>
        </w:p>
        <w:p w:rsidR="008A5D4B" w:rsidRPr="00C56DEF" w:rsidRDefault="008A5D4B" w:rsidP="00D27EB9">
          <w:pPr>
            <w:pStyle w:val="Header"/>
            <w:rPr>
              <w:rFonts w:ascii="Arial" w:hAnsi="Arial" w:cs="Arial"/>
            </w:rPr>
          </w:pPr>
          <w:r w:rsidRPr="00D1090E">
            <w:rPr>
              <w:rFonts w:ascii="Arial" w:hAnsi="Arial" w:cs="Arial"/>
              <w:noProof/>
            </w:rPr>
            <w:drawing>
              <wp:inline distT="0" distB="0" distL="0" distR="0">
                <wp:extent cx="2352675" cy="38100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352675" cy="381000"/>
                        </a:xfrm>
                        <a:prstGeom prst="rect">
                          <a:avLst/>
                        </a:prstGeom>
                        <a:noFill/>
                        <a:ln w="9525">
                          <a:noFill/>
                          <a:miter lim="800000"/>
                          <a:headEnd/>
                          <a:tailEnd/>
                        </a:ln>
                      </pic:spPr>
                    </pic:pic>
                  </a:graphicData>
                </a:graphic>
              </wp:inline>
            </w:drawing>
          </w:r>
        </w:p>
      </w:tc>
      <w:tc>
        <w:tcPr>
          <w:tcW w:w="4825" w:type="dxa"/>
          <w:tcBorders>
            <w:top w:val="nil"/>
            <w:left w:val="nil"/>
            <w:bottom w:val="nil"/>
            <w:right w:val="nil"/>
          </w:tcBorders>
        </w:tcPr>
        <w:p w:rsidR="008A5D4B" w:rsidRDefault="00EB2522" w:rsidP="00C56DEF">
          <w:pPr>
            <w:pStyle w:val="Header"/>
            <w:jc w:val="right"/>
          </w:pPr>
          <w:r>
            <w:rPr>
              <w:noProof/>
            </w:rPr>
            <w:drawing>
              <wp:inline distT="0" distB="0" distL="0" distR="0">
                <wp:extent cx="1881312" cy="714375"/>
                <wp:effectExtent l="19050" t="0" r="4638"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881923" cy="714607"/>
                        </a:xfrm>
                        <a:prstGeom prst="rect">
                          <a:avLst/>
                        </a:prstGeom>
                        <a:noFill/>
                        <a:ln w="9525">
                          <a:noFill/>
                          <a:miter lim="800000"/>
                          <a:headEnd/>
                          <a:tailEnd/>
                        </a:ln>
                      </pic:spPr>
                    </pic:pic>
                  </a:graphicData>
                </a:graphic>
              </wp:inline>
            </w:drawing>
          </w:r>
        </w:p>
      </w:tc>
    </w:tr>
  </w:tbl>
  <w:p w:rsidR="008A5D4B" w:rsidRDefault="008A5D4B" w:rsidP="00D109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29D"/>
    <w:multiLevelType w:val="hybridMultilevel"/>
    <w:tmpl w:val="C1EAE722"/>
    <w:lvl w:ilvl="0" w:tplc="775EC6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B017E"/>
    <w:multiLevelType w:val="hybridMultilevel"/>
    <w:tmpl w:val="C65C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D129DF"/>
    <w:multiLevelType w:val="multilevel"/>
    <w:tmpl w:val="F25C6B0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8342E2"/>
    <w:multiLevelType w:val="multilevel"/>
    <w:tmpl w:val="0B842D42"/>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234DA0"/>
    <w:multiLevelType w:val="hybridMultilevel"/>
    <w:tmpl w:val="7786CB2E"/>
    <w:lvl w:ilvl="0" w:tplc="D8B407A4">
      <w:start w:val="1"/>
      <w:numFmt w:val="bullet"/>
      <w:lvlText w:val=""/>
      <w:lvlJc w:val="left"/>
      <w:pPr>
        <w:tabs>
          <w:tab w:val="num" w:pos="360"/>
        </w:tabs>
        <w:ind w:left="360" w:hanging="360"/>
      </w:pPr>
      <w:rPr>
        <w:rFonts w:ascii="Wingdings" w:hAnsi="Wingdings" w:hint="default"/>
      </w:rPr>
    </w:lvl>
    <w:lvl w:ilvl="1" w:tplc="AE1A982C">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49448E"/>
    <w:multiLevelType w:val="hybridMultilevel"/>
    <w:tmpl w:val="4A3AEE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364B3F"/>
    <w:multiLevelType w:val="hybridMultilevel"/>
    <w:tmpl w:val="D1C275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647646"/>
    <w:multiLevelType w:val="hybridMultilevel"/>
    <w:tmpl w:val="92BEF64E"/>
    <w:lvl w:ilvl="0" w:tplc="9E7C8F1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B7394F"/>
    <w:multiLevelType w:val="multilevel"/>
    <w:tmpl w:val="40C06FBE"/>
    <w:lvl w:ilvl="0">
      <w:start w:val="4"/>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3D4DEC"/>
    <w:multiLevelType w:val="hybridMultilevel"/>
    <w:tmpl w:val="3A74D6BE"/>
    <w:lvl w:ilvl="0" w:tplc="D8B407A4">
      <w:start w:val="1"/>
      <w:numFmt w:val="bullet"/>
      <w:lvlText w:val=""/>
      <w:lvlJc w:val="left"/>
      <w:pPr>
        <w:tabs>
          <w:tab w:val="num" w:pos="360"/>
        </w:tabs>
        <w:ind w:left="360" w:hanging="360"/>
      </w:pPr>
      <w:rPr>
        <w:rFonts w:ascii="Wingdings" w:hAnsi="Wingdings" w:hint="default"/>
      </w:rPr>
    </w:lvl>
    <w:lvl w:ilvl="1" w:tplc="DC02C0C6">
      <w:start w:val="1"/>
      <w:numFmt w:val="bullet"/>
      <w:lvlText w:val=""/>
      <w:lvlJc w:val="left"/>
      <w:pPr>
        <w:tabs>
          <w:tab w:val="num" w:pos="360"/>
        </w:tabs>
        <w:ind w:left="36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2A5918"/>
    <w:multiLevelType w:val="hybridMultilevel"/>
    <w:tmpl w:val="869CA754"/>
    <w:lvl w:ilvl="0" w:tplc="129649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66443D"/>
    <w:multiLevelType w:val="hybridMultilevel"/>
    <w:tmpl w:val="5BB004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2018A6"/>
    <w:multiLevelType w:val="multilevel"/>
    <w:tmpl w:val="F25C6B0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6AD25B7"/>
    <w:multiLevelType w:val="multilevel"/>
    <w:tmpl w:val="0DE464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7124C61"/>
    <w:multiLevelType w:val="hybridMultilevel"/>
    <w:tmpl w:val="038EB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A54FE"/>
    <w:multiLevelType w:val="multilevel"/>
    <w:tmpl w:val="9758B8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CA80366"/>
    <w:multiLevelType w:val="multilevel"/>
    <w:tmpl w:val="F46EA1A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FAB12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A80FFD"/>
    <w:multiLevelType w:val="multilevel"/>
    <w:tmpl w:val="40C06FBE"/>
    <w:lvl w:ilvl="0">
      <w:start w:val="4"/>
      <w:numFmt w:val="decimal"/>
      <w:lvlText w:val="%1"/>
      <w:lvlJc w:val="left"/>
      <w:pPr>
        <w:tabs>
          <w:tab w:val="num" w:pos="360"/>
        </w:tabs>
        <w:ind w:left="36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880696B"/>
    <w:multiLevelType w:val="multilevel"/>
    <w:tmpl w:val="5BB0041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9F711BC"/>
    <w:multiLevelType w:val="hybridMultilevel"/>
    <w:tmpl w:val="F8127E32"/>
    <w:lvl w:ilvl="0" w:tplc="D8B407A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5A67AE"/>
    <w:multiLevelType w:val="hybridMultilevel"/>
    <w:tmpl w:val="72466B0A"/>
    <w:lvl w:ilvl="0" w:tplc="152CAC3C">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1A178D"/>
    <w:multiLevelType w:val="multilevel"/>
    <w:tmpl w:val="3DB221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6602DBC"/>
    <w:multiLevelType w:val="hybridMultilevel"/>
    <w:tmpl w:val="138644FC"/>
    <w:lvl w:ilvl="0" w:tplc="2DC08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nsid w:val="382E0B6A"/>
    <w:multiLevelType w:val="hybridMultilevel"/>
    <w:tmpl w:val="A3046F2A"/>
    <w:lvl w:ilvl="0" w:tplc="C11A9A1A">
      <w:start w:val="1"/>
      <w:numFmt w:val="decimal"/>
      <w:lvlText w:val="%1."/>
      <w:lvlJc w:val="left"/>
      <w:pPr>
        <w:tabs>
          <w:tab w:val="num" w:pos="720"/>
        </w:tabs>
        <w:ind w:left="720" w:hanging="360"/>
      </w:pPr>
      <w:rPr>
        <w:rFonts w:hint="default"/>
      </w:rPr>
    </w:lvl>
    <w:lvl w:ilvl="1" w:tplc="BFF471FC">
      <w:start w:val="180"/>
      <w:numFmt w:val="decimalZero"/>
      <w:lvlText w:val="%2"/>
      <w:lvlJc w:val="left"/>
      <w:pPr>
        <w:tabs>
          <w:tab w:val="num" w:pos="3240"/>
        </w:tabs>
        <w:ind w:left="3240" w:hanging="2160"/>
      </w:pPr>
      <w:rPr>
        <w:rFonts w:hint="default"/>
      </w:rPr>
    </w:lvl>
    <w:lvl w:ilvl="2" w:tplc="290AD4B2">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636380"/>
    <w:multiLevelType w:val="hybridMultilevel"/>
    <w:tmpl w:val="F486766A"/>
    <w:lvl w:ilvl="0" w:tplc="72FC94F2">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F65B24"/>
    <w:multiLevelType w:val="multilevel"/>
    <w:tmpl w:val="7786CB2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A9826EA"/>
    <w:multiLevelType w:val="hybridMultilevel"/>
    <w:tmpl w:val="1BC48F94"/>
    <w:lvl w:ilvl="0" w:tplc="B8A420B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A1703A"/>
    <w:multiLevelType w:val="hybridMultilevel"/>
    <w:tmpl w:val="17F2E2A0"/>
    <w:lvl w:ilvl="0" w:tplc="F6A259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616E08"/>
    <w:multiLevelType w:val="hybridMultilevel"/>
    <w:tmpl w:val="F25C6B00"/>
    <w:lvl w:ilvl="0" w:tplc="D8B407A4">
      <w:start w:val="1"/>
      <w:numFmt w:val="bullet"/>
      <w:lvlText w:val=""/>
      <w:lvlJc w:val="left"/>
      <w:pPr>
        <w:tabs>
          <w:tab w:val="num" w:pos="360"/>
        </w:tabs>
        <w:ind w:left="360" w:hanging="360"/>
      </w:pPr>
      <w:rPr>
        <w:rFonts w:ascii="Wingdings" w:hAnsi="Wingdings" w:hint="default"/>
      </w:rPr>
    </w:lvl>
    <w:lvl w:ilvl="1" w:tplc="849E4630">
      <w:start w:val="1"/>
      <w:numFmt w:val="bullet"/>
      <w:lvlText w:val=""/>
      <w:lvlJc w:val="left"/>
      <w:pPr>
        <w:tabs>
          <w:tab w:val="num" w:pos="360"/>
        </w:tabs>
        <w:ind w:left="36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746A02"/>
    <w:multiLevelType w:val="hybridMultilevel"/>
    <w:tmpl w:val="56FA4F00"/>
    <w:lvl w:ilvl="0" w:tplc="9E7C8F1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C6706F"/>
    <w:multiLevelType w:val="hybridMultilevel"/>
    <w:tmpl w:val="40C2A27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7461155"/>
    <w:multiLevelType w:val="hybridMultilevel"/>
    <w:tmpl w:val="0DE46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96274A"/>
    <w:multiLevelType w:val="hybridMultilevel"/>
    <w:tmpl w:val="DB9ED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4C4369"/>
    <w:multiLevelType w:val="hybridMultilevel"/>
    <w:tmpl w:val="36C2F80E"/>
    <w:lvl w:ilvl="0" w:tplc="69B26B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46D1C7E"/>
    <w:multiLevelType w:val="hybridMultilevel"/>
    <w:tmpl w:val="6E6A39D6"/>
    <w:lvl w:ilvl="0" w:tplc="41F0FA56">
      <w:start w:val="1"/>
      <w:numFmt w:val="bullet"/>
      <w:lvlText w:val=""/>
      <w:lvlJc w:val="left"/>
      <w:pPr>
        <w:tabs>
          <w:tab w:val="num" w:pos="720"/>
        </w:tabs>
        <w:ind w:left="720" w:hanging="360"/>
      </w:pPr>
      <w:rPr>
        <w:rFonts w:ascii="Wingdings" w:hAnsi="Wingdings" w:hint="default"/>
      </w:rPr>
    </w:lvl>
    <w:lvl w:ilvl="1" w:tplc="8146C002" w:tentative="1">
      <w:start w:val="1"/>
      <w:numFmt w:val="bullet"/>
      <w:lvlText w:val=""/>
      <w:lvlJc w:val="left"/>
      <w:pPr>
        <w:tabs>
          <w:tab w:val="num" w:pos="1440"/>
        </w:tabs>
        <w:ind w:left="1440" w:hanging="360"/>
      </w:pPr>
      <w:rPr>
        <w:rFonts w:ascii="Wingdings" w:hAnsi="Wingdings" w:hint="default"/>
      </w:rPr>
    </w:lvl>
    <w:lvl w:ilvl="2" w:tplc="838C2A6A" w:tentative="1">
      <w:start w:val="1"/>
      <w:numFmt w:val="bullet"/>
      <w:lvlText w:val=""/>
      <w:lvlJc w:val="left"/>
      <w:pPr>
        <w:tabs>
          <w:tab w:val="num" w:pos="2160"/>
        </w:tabs>
        <w:ind w:left="2160" w:hanging="360"/>
      </w:pPr>
      <w:rPr>
        <w:rFonts w:ascii="Wingdings" w:hAnsi="Wingdings" w:hint="default"/>
      </w:rPr>
    </w:lvl>
    <w:lvl w:ilvl="3" w:tplc="9DF41154" w:tentative="1">
      <w:start w:val="1"/>
      <w:numFmt w:val="bullet"/>
      <w:lvlText w:val=""/>
      <w:lvlJc w:val="left"/>
      <w:pPr>
        <w:tabs>
          <w:tab w:val="num" w:pos="2880"/>
        </w:tabs>
        <w:ind w:left="2880" w:hanging="360"/>
      </w:pPr>
      <w:rPr>
        <w:rFonts w:ascii="Wingdings" w:hAnsi="Wingdings" w:hint="default"/>
      </w:rPr>
    </w:lvl>
    <w:lvl w:ilvl="4" w:tplc="1AD2511E" w:tentative="1">
      <w:start w:val="1"/>
      <w:numFmt w:val="bullet"/>
      <w:lvlText w:val=""/>
      <w:lvlJc w:val="left"/>
      <w:pPr>
        <w:tabs>
          <w:tab w:val="num" w:pos="3600"/>
        </w:tabs>
        <w:ind w:left="3600" w:hanging="360"/>
      </w:pPr>
      <w:rPr>
        <w:rFonts w:ascii="Wingdings" w:hAnsi="Wingdings" w:hint="default"/>
      </w:rPr>
    </w:lvl>
    <w:lvl w:ilvl="5" w:tplc="7B1C569A" w:tentative="1">
      <w:start w:val="1"/>
      <w:numFmt w:val="bullet"/>
      <w:lvlText w:val=""/>
      <w:lvlJc w:val="left"/>
      <w:pPr>
        <w:tabs>
          <w:tab w:val="num" w:pos="4320"/>
        </w:tabs>
        <w:ind w:left="4320" w:hanging="360"/>
      </w:pPr>
      <w:rPr>
        <w:rFonts w:ascii="Wingdings" w:hAnsi="Wingdings" w:hint="default"/>
      </w:rPr>
    </w:lvl>
    <w:lvl w:ilvl="6" w:tplc="A3B6057E" w:tentative="1">
      <w:start w:val="1"/>
      <w:numFmt w:val="bullet"/>
      <w:lvlText w:val=""/>
      <w:lvlJc w:val="left"/>
      <w:pPr>
        <w:tabs>
          <w:tab w:val="num" w:pos="5040"/>
        </w:tabs>
        <w:ind w:left="5040" w:hanging="360"/>
      </w:pPr>
      <w:rPr>
        <w:rFonts w:ascii="Wingdings" w:hAnsi="Wingdings" w:hint="default"/>
      </w:rPr>
    </w:lvl>
    <w:lvl w:ilvl="7" w:tplc="19CACE4C" w:tentative="1">
      <w:start w:val="1"/>
      <w:numFmt w:val="bullet"/>
      <w:lvlText w:val=""/>
      <w:lvlJc w:val="left"/>
      <w:pPr>
        <w:tabs>
          <w:tab w:val="num" w:pos="5760"/>
        </w:tabs>
        <w:ind w:left="5760" w:hanging="360"/>
      </w:pPr>
      <w:rPr>
        <w:rFonts w:ascii="Wingdings" w:hAnsi="Wingdings" w:hint="default"/>
      </w:rPr>
    </w:lvl>
    <w:lvl w:ilvl="8" w:tplc="C736F1A6" w:tentative="1">
      <w:start w:val="1"/>
      <w:numFmt w:val="bullet"/>
      <w:lvlText w:val=""/>
      <w:lvlJc w:val="left"/>
      <w:pPr>
        <w:tabs>
          <w:tab w:val="num" w:pos="6480"/>
        </w:tabs>
        <w:ind w:left="6480" w:hanging="360"/>
      </w:pPr>
      <w:rPr>
        <w:rFonts w:ascii="Wingdings" w:hAnsi="Wingdings" w:hint="default"/>
      </w:rPr>
    </w:lvl>
  </w:abstractNum>
  <w:abstractNum w:abstractNumId="36">
    <w:nsid w:val="567F7B2A"/>
    <w:multiLevelType w:val="multilevel"/>
    <w:tmpl w:val="3DB221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A314EB9"/>
    <w:multiLevelType w:val="hybridMultilevel"/>
    <w:tmpl w:val="A84E50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093044"/>
    <w:multiLevelType w:val="hybridMultilevel"/>
    <w:tmpl w:val="F46EA1AA"/>
    <w:lvl w:ilvl="0" w:tplc="D8B407A4">
      <w:start w:val="1"/>
      <w:numFmt w:val="bullet"/>
      <w:lvlText w:val=""/>
      <w:lvlJc w:val="left"/>
      <w:pPr>
        <w:tabs>
          <w:tab w:val="num" w:pos="360"/>
        </w:tabs>
        <w:ind w:left="360" w:hanging="360"/>
      </w:pPr>
      <w:rPr>
        <w:rFonts w:ascii="Wingdings" w:hAnsi="Wingdings" w:hint="default"/>
      </w:rPr>
    </w:lvl>
    <w:lvl w:ilvl="1" w:tplc="152CAC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BB38A6"/>
    <w:multiLevelType w:val="multilevel"/>
    <w:tmpl w:val="3DB221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0A61858"/>
    <w:multiLevelType w:val="hybridMultilevel"/>
    <w:tmpl w:val="9A0AF838"/>
    <w:lvl w:ilvl="0" w:tplc="D8B407A4">
      <w:start w:val="1"/>
      <w:numFmt w:val="bullet"/>
      <w:lvlText w:val=""/>
      <w:lvlJc w:val="left"/>
      <w:pPr>
        <w:tabs>
          <w:tab w:val="num" w:pos="360"/>
        </w:tabs>
        <w:ind w:left="360" w:hanging="360"/>
      </w:pPr>
      <w:rPr>
        <w:rFonts w:ascii="Wingdings" w:hAnsi="Wingdings" w:hint="default"/>
      </w:rPr>
    </w:lvl>
    <w:lvl w:ilvl="1" w:tplc="4B5C9F76">
      <w:start w:val="1"/>
      <w:numFmt w:val="bullet"/>
      <w:lvlText w:val=""/>
      <w:lvlJc w:val="left"/>
      <w:pPr>
        <w:tabs>
          <w:tab w:val="num" w:pos="360"/>
        </w:tabs>
        <w:ind w:left="360" w:hanging="360"/>
      </w:pPr>
      <w:rPr>
        <w:rFonts w:ascii="Wingdings" w:hAnsi="Wingdings" w:hint="default"/>
        <w:sz w:val="24"/>
        <w:szCs w:val="24"/>
      </w:rPr>
    </w:lvl>
    <w:lvl w:ilvl="2" w:tplc="2206C4D6">
      <w:start w:val="1"/>
      <w:numFmt w:val="lowerLetter"/>
      <w:lvlText w:val="%3."/>
      <w:lvlJc w:val="left"/>
      <w:pPr>
        <w:tabs>
          <w:tab w:val="num" w:pos="2160"/>
        </w:tabs>
        <w:ind w:left="2160" w:hanging="360"/>
      </w:pPr>
      <w:rPr>
        <w:rFonts w:ascii="Times New Roman" w:eastAsia="Times New Roman" w:hAnsi="Times New Roman" w:cs="Times New Roman"/>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9A4177"/>
    <w:multiLevelType w:val="hybridMultilevel"/>
    <w:tmpl w:val="6A3E5AF6"/>
    <w:lvl w:ilvl="0" w:tplc="E7F0A8C4">
      <w:start w:val="1"/>
      <w:numFmt w:val="bullet"/>
      <w:lvlText w:val=""/>
      <w:lvlJc w:val="left"/>
      <w:pPr>
        <w:tabs>
          <w:tab w:val="num" w:pos="720"/>
        </w:tabs>
        <w:ind w:left="720" w:hanging="360"/>
      </w:pPr>
      <w:rPr>
        <w:rFonts w:ascii="Wingdings" w:hAnsi="Wingdings" w:hint="default"/>
      </w:rPr>
    </w:lvl>
    <w:lvl w:ilvl="1" w:tplc="FED6EAE4" w:tentative="1">
      <w:start w:val="1"/>
      <w:numFmt w:val="bullet"/>
      <w:lvlText w:val=""/>
      <w:lvlJc w:val="left"/>
      <w:pPr>
        <w:tabs>
          <w:tab w:val="num" w:pos="1440"/>
        </w:tabs>
        <w:ind w:left="1440" w:hanging="360"/>
      </w:pPr>
      <w:rPr>
        <w:rFonts w:ascii="Wingdings" w:hAnsi="Wingdings" w:hint="default"/>
      </w:rPr>
    </w:lvl>
    <w:lvl w:ilvl="2" w:tplc="E4E491CE" w:tentative="1">
      <w:start w:val="1"/>
      <w:numFmt w:val="bullet"/>
      <w:lvlText w:val=""/>
      <w:lvlJc w:val="left"/>
      <w:pPr>
        <w:tabs>
          <w:tab w:val="num" w:pos="2160"/>
        </w:tabs>
        <w:ind w:left="2160" w:hanging="360"/>
      </w:pPr>
      <w:rPr>
        <w:rFonts w:ascii="Wingdings" w:hAnsi="Wingdings" w:hint="default"/>
      </w:rPr>
    </w:lvl>
    <w:lvl w:ilvl="3" w:tplc="EF540F9A" w:tentative="1">
      <w:start w:val="1"/>
      <w:numFmt w:val="bullet"/>
      <w:lvlText w:val=""/>
      <w:lvlJc w:val="left"/>
      <w:pPr>
        <w:tabs>
          <w:tab w:val="num" w:pos="2880"/>
        </w:tabs>
        <w:ind w:left="2880" w:hanging="360"/>
      </w:pPr>
      <w:rPr>
        <w:rFonts w:ascii="Wingdings" w:hAnsi="Wingdings" w:hint="default"/>
      </w:rPr>
    </w:lvl>
    <w:lvl w:ilvl="4" w:tplc="C1B61CE8" w:tentative="1">
      <w:start w:val="1"/>
      <w:numFmt w:val="bullet"/>
      <w:lvlText w:val=""/>
      <w:lvlJc w:val="left"/>
      <w:pPr>
        <w:tabs>
          <w:tab w:val="num" w:pos="3600"/>
        </w:tabs>
        <w:ind w:left="3600" w:hanging="360"/>
      </w:pPr>
      <w:rPr>
        <w:rFonts w:ascii="Wingdings" w:hAnsi="Wingdings" w:hint="default"/>
      </w:rPr>
    </w:lvl>
    <w:lvl w:ilvl="5" w:tplc="5E7AF8B8" w:tentative="1">
      <w:start w:val="1"/>
      <w:numFmt w:val="bullet"/>
      <w:lvlText w:val=""/>
      <w:lvlJc w:val="left"/>
      <w:pPr>
        <w:tabs>
          <w:tab w:val="num" w:pos="4320"/>
        </w:tabs>
        <w:ind w:left="4320" w:hanging="360"/>
      </w:pPr>
      <w:rPr>
        <w:rFonts w:ascii="Wingdings" w:hAnsi="Wingdings" w:hint="default"/>
      </w:rPr>
    </w:lvl>
    <w:lvl w:ilvl="6" w:tplc="46383FB2" w:tentative="1">
      <w:start w:val="1"/>
      <w:numFmt w:val="bullet"/>
      <w:lvlText w:val=""/>
      <w:lvlJc w:val="left"/>
      <w:pPr>
        <w:tabs>
          <w:tab w:val="num" w:pos="5040"/>
        </w:tabs>
        <w:ind w:left="5040" w:hanging="360"/>
      </w:pPr>
      <w:rPr>
        <w:rFonts w:ascii="Wingdings" w:hAnsi="Wingdings" w:hint="default"/>
      </w:rPr>
    </w:lvl>
    <w:lvl w:ilvl="7" w:tplc="DC3C88E0" w:tentative="1">
      <w:start w:val="1"/>
      <w:numFmt w:val="bullet"/>
      <w:lvlText w:val=""/>
      <w:lvlJc w:val="left"/>
      <w:pPr>
        <w:tabs>
          <w:tab w:val="num" w:pos="5760"/>
        </w:tabs>
        <w:ind w:left="5760" w:hanging="360"/>
      </w:pPr>
      <w:rPr>
        <w:rFonts w:ascii="Wingdings" w:hAnsi="Wingdings" w:hint="default"/>
      </w:rPr>
    </w:lvl>
    <w:lvl w:ilvl="8" w:tplc="9BEE8D7C" w:tentative="1">
      <w:start w:val="1"/>
      <w:numFmt w:val="bullet"/>
      <w:lvlText w:val=""/>
      <w:lvlJc w:val="left"/>
      <w:pPr>
        <w:tabs>
          <w:tab w:val="num" w:pos="6480"/>
        </w:tabs>
        <w:ind w:left="6480" w:hanging="360"/>
      </w:pPr>
      <w:rPr>
        <w:rFonts w:ascii="Wingdings" w:hAnsi="Wingdings" w:hint="default"/>
      </w:rPr>
    </w:lvl>
  </w:abstractNum>
  <w:abstractNum w:abstractNumId="42">
    <w:nsid w:val="6F1719A5"/>
    <w:multiLevelType w:val="hybridMultilevel"/>
    <w:tmpl w:val="DB6A0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32544B"/>
    <w:multiLevelType w:val="multilevel"/>
    <w:tmpl w:val="72466B0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8B630E5"/>
    <w:multiLevelType w:val="hybridMultilevel"/>
    <w:tmpl w:val="9ACAC7A6"/>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8F405E0"/>
    <w:multiLevelType w:val="hybridMultilevel"/>
    <w:tmpl w:val="3320AA02"/>
    <w:lvl w:ilvl="0" w:tplc="152CAC3C">
      <w:start w:val="1"/>
      <w:numFmt w:val="bullet"/>
      <w:lvlText w:val=""/>
      <w:lvlJc w:val="left"/>
      <w:pPr>
        <w:tabs>
          <w:tab w:val="num" w:pos="360"/>
        </w:tabs>
        <w:ind w:left="360" w:hanging="360"/>
      </w:pPr>
      <w:rPr>
        <w:rFonts w:ascii="Symbol" w:hAnsi="Symbol" w:hint="default"/>
        <w:color w:val="auto"/>
        <w:sz w:val="20"/>
        <w:szCs w:val="20"/>
      </w:rPr>
    </w:lvl>
    <w:lvl w:ilvl="1" w:tplc="4B5C9F76">
      <w:start w:val="1"/>
      <w:numFmt w:val="bullet"/>
      <w:lvlText w:val=""/>
      <w:lvlJc w:val="left"/>
      <w:pPr>
        <w:tabs>
          <w:tab w:val="num" w:pos="360"/>
        </w:tabs>
        <w:ind w:left="36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56627F"/>
    <w:multiLevelType w:val="hybridMultilevel"/>
    <w:tmpl w:val="007028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B04990"/>
    <w:multiLevelType w:val="hybridMultilevel"/>
    <w:tmpl w:val="D0444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583825"/>
    <w:multiLevelType w:val="multilevel"/>
    <w:tmpl w:val="F486766A"/>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F83106C"/>
    <w:multiLevelType w:val="hybridMultilevel"/>
    <w:tmpl w:val="4C10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7"/>
  </w:num>
  <w:num w:numId="3">
    <w:abstractNumId w:val="46"/>
  </w:num>
  <w:num w:numId="4">
    <w:abstractNumId w:val="11"/>
  </w:num>
  <w:num w:numId="5">
    <w:abstractNumId w:val="19"/>
  </w:num>
  <w:num w:numId="6">
    <w:abstractNumId w:val="6"/>
  </w:num>
  <w:num w:numId="7">
    <w:abstractNumId w:val="15"/>
  </w:num>
  <w:num w:numId="8">
    <w:abstractNumId w:val="20"/>
  </w:num>
  <w:num w:numId="9">
    <w:abstractNumId w:val="38"/>
  </w:num>
  <w:num w:numId="10">
    <w:abstractNumId w:val="31"/>
  </w:num>
  <w:num w:numId="11">
    <w:abstractNumId w:val="17"/>
  </w:num>
  <w:num w:numId="12">
    <w:abstractNumId w:val="25"/>
  </w:num>
  <w:num w:numId="13">
    <w:abstractNumId w:val="48"/>
  </w:num>
  <w:num w:numId="14">
    <w:abstractNumId w:val="21"/>
  </w:num>
  <w:num w:numId="15">
    <w:abstractNumId w:val="16"/>
  </w:num>
  <w:num w:numId="16">
    <w:abstractNumId w:val="4"/>
  </w:num>
  <w:num w:numId="17">
    <w:abstractNumId w:val="26"/>
  </w:num>
  <w:num w:numId="18">
    <w:abstractNumId w:val="29"/>
  </w:num>
  <w:num w:numId="19">
    <w:abstractNumId w:val="28"/>
  </w:num>
  <w:num w:numId="20">
    <w:abstractNumId w:val="2"/>
  </w:num>
  <w:num w:numId="21">
    <w:abstractNumId w:val="9"/>
  </w:num>
  <w:num w:numId="22">
    <w:abstractNumId w:val="12"/>
  </w:num>
  <w:num w:numId="23">
    <w:abstractNumId w:val="40"/>
  </w:num>
  <w:num w:numId="24">
    <w:abstractNumId w:val="43"/>
  </w:num>
  <w:num w:numId="25">
    <w:abstractNumId w:val="45"/>
  </w:num>
  <w:num w:numId="26">
    <w:abstractNumId w:val="32"/>
  </w:num>
  <w:num w:numId="27">
    <w:abstractNumId w:val="22"/>
  </w:num>
  <w:num w:numId="28">
    <w:abstractNumId w:val="36"/>
  </w:num>
  <w:num w:numId="29">
    <w:abstractNumId w:val="39"/>
  </w:num>
  <w:num w:numId="30">
    <w:abstractNumId w:val="3"/>
  </w:num>
  <w:num w:numId="31">
    <w:abstractNumId w:val="13"/>
  </w:num>
  <w:num w:numId="32">
    <w:abstractNumId w:val="18"/>
  </w:num>
  <w:num w:numId="33">
    <w:abstractNumId w:val="8"/>
  </w:num>
  <w:num w:numId="34">
    <w:abstractNumId w:val="30"/>
  </w:num>
  <w:num w:numId="35">
    <w:abstractNumId w:val="7"/>
  </w:num>
  <w:num w:numId="36">
    <w:abstractNumId w:val="10"/>
  </w:num>
  <w:num w:numId="37">
    <w:abstractNumId w:val="33"/>
  </w:num>
  <w:num w:numId="38">
    <w:abstractNumId w:val="1"/>
  </w:num>
  <w:num w:numId="39">
    <w:abstractNumId w:val="24"/>
  </w:num>
  <w:num w:numId="40">
    <w:abstractNumId w:val="42"/>
  </w:num>
  <w:num w:numId="41">
    <w:abstractNumId w:val="49"/>
  </w:num>
  <w:num w:numId="42">
    <w:abstractNumId w:val="44"/>
  </w:num>
  <w:num w:numId="43">
    <w:abstractNumId w:val="34"/>
  </w:num>
  <w:num w:numId="44">
    <w:abstractNumId w:val="23"/>
  </w:num>
  <w:num w:numId="45">
    <w:abstractNumId w:val="27"/>
  </w:num>
  <w:num w:numId="46">
    <w:abstractNumId w:val="14"/>
  </w:num>
  <w:num w:numId="47">
    <w:abstractNumId w:val="47"/>
  </w:num>
  <w:num w:numId="48">
    <w:abstractNumId w:val="41"/>
  </w:num>
  <w:num w:numId="49">
    <w:abstractNumId w:val="35"/>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AD4254"/>
    <w:rsid w:val="0000698B"/>
    <w:rsid w:val="00007C80"/>
    <w:rsid w:val="00015531"/>
    <w:rsid w:val="00034BF4"/>
    <w:rsid w:val="00043AF4"/>
    <w:rsid w:val="00046400"/>
    <w:rsid w:val="0004683A"/>
    <w:rsid w:val="00054514"/>
    <w:rsid w:val="00067B5F"/>
    <w:rsid w:val="00071985"/>
    <w:rsid w:val="00083CDB"/>
    <w:rsid w:val="000863F8"/>
    <w:rsid w:val="000A6A68"/>
    <w:rsid w:val="000C2D9B"/>
    <w:rsid w:val="000D20E9"/>
    <w:rsid w:val="000D4A46"/>
    <w:rsid w:val="000E211E"/>
    <w:rsid w:val="000E50F8"/>
    <w:rsid w:val="000F28D2"/>
    <w:rsid w:val="000F606E"/>
    <w:rsid w:val="00107942"/>
    <w:rsid w:val="00124FDE"/>
    <w:rsid w:val="0013508F"/>
    <w:rsid w:val="00141690"/>
    <w:rsid w:val="0016290B"/>
    <w:rsid w:val="0017793A"/>
    <w:rsid w:val="00180E1B"/>
    <w:rsid w:val="00183389"/>
    <w:rsid w:val="001929FD"/>
    <w:rsid w:val="00193926"/>
    <w:rsid w:val="001A07BA"/>
    <w:rsid w:val="001C019D"/>
    <w:rsid w:val="001F4CAD"/>
    <w:rsid w:val="00222997"/>
    <w:rsid w:val="00234A54"/>
    <w:rsid w:val="002742EC"/>
    <w:rsid w:val="00276B29"/>
    <w:rsid w:val="002A2C7A"/>
    <w:rsid w:val="002E37F9"/>
    <w:rsid w:val="00321405"/>
    <w:rsid w:val="00322EB8"/>
    <w:rsid w:val="003302A3"/>
    <w:rsid w:val="00336F96"/>
    <w:rsid w:val="003412E8"/>
    <w:rsid w:val="003519FA"/>
    <w:rsid w:val="0037297D"/>
    <w:rsid w:val="00391A11"/>
    <w:rsid w:val="003A04D5"/>
    <w:rsid w:val="003A21D4"/>
    <w:rsid w:val="003B01E2"/>
    <w:rsid w:val="003B07A2"/>
    <w:rsid w:val="003B24E4"/>
    <w:rsid w:val="003D6562"/>
    <w:rsid w:val="003D7BCF"/>
    <w:rsid w:val="003E3014"/>
    <w:rsid w:val="003F0B9B"/>
    <w:rsid w:val="0041430F"/>
    <w:rsid w:val="004755B8"/>
    <w:rsid w:val="004815F4"/>
    <w:rsid w:val="004A4BE7"/>
    <w:rsid w:val="004D2256"/>
    <w:rsid w:val="004D76CC"/>
    <w:rsid w:val="004D7881"/>
    <w:rsid w:val="00525EFD"/>
    <w:rsid w:val="005A7363"/>
    <w:rsid w:val="005B3D53"/>
    <w:rsid w:val="005C3E97"/>
    <w:rsid w:val="005C785C"/>
    <w:rsid w:val="005D6B0F"/>
    <w:rsid w:val="005E5051"/>
    <w:rsid w:val="005E57BF"/>
    <w:rsid w:val="005E601D"/>
    <w:rsid w:val="005E7B23"/>
    <w:rsid w:val="005F0713"/>
    <w:rsid w:val="00602562"/>
    <w:rsid w:val="00605313"/>
    <w:rsid w:val="00616A97"/>
    <w:rsid w:val="00617029"/>
    <w:rsid w:val="00640AF4"/>
    <w:rsid w:val="00651A92"/>
    <w:rsid w:val="00656742"/>
    <w:rsid w:val="00670C90"/>
    <w:rsid w:val="00681A37"/>
    <w:rsid w:val="006866A8"/>
    <w:rsid w:val="006D43E9"/>
    <w:rsid w:val="006D7032"/>
    <w:rsid w:val="006F1ABC"/>
    <w:rsid w:val="006F22ED"/>
    <w:rsid w:val="006F25AC"/>
    <w:rsid w:val="00713CA3"/>
    <w:rsid w:val="007171CD"/>
    <w:rsid w:val="007363DD"/>
    <w:rsid w:val="00742C81"/>
    <w:rsid w:val="00753693"/>
    <w:rsid w:val="00772743"/>
    <w:rsid w:val="0078074F"/>
    <w:rsid w:val="007824DC"/>
    <w:rsid w:val="00795EE1"/>
    <w:rsid w:val="0079638C"/>
    <w:rsid w:val="007A6D98"/>
    <w:rsid w:val="007B0E47"/>
    <w:rsid w:val="007B28D6"/>
    <w:rsid w:val="007C163A"/>
    <w:rsid w:val="007D6883"/>
    <w:rsid w:val="007E66A0"/>
    <w:rsid w:val="007F3490"/>
    <w:rsid w:val="00807904"/>
    <w:rsid w:val="00824813"/>
    <w:rsid w:val="008260BE"/>
    <w:rsid w:val="00844A28"/>
    <w:rsid w:val="008830F0"/>
    <w:rsid w:val="008A3DBF"/>
    <w:rsid w:val="008A5D4B"/>
    <w:rsid w:val="008A6092"/>
    <w:rsid w:val="008B25A5"/>
    <w:rsid w:val="008C0D20"/>
    <w:rsid w:val="00911349"/>
    <w:rsid w:val="0092316E"/>
    <w:rsid w:val="00942066"/>
    <w:rsid w:val="009466C3"/>
    <w:rsid w:val="00980782"/>
    <w:rsid w:val="009920D1"/>
    <w:rsid w:val="00992321"/>
    <w:rsid w:val="009930FF"/>
    <w:rsid w:val="00995908"/>
    <w:rsid w:val="009B281C"/>
    <w:rsid w:val="009B2BE0"/>
    <w:rsid w:val="009C78FB"/>
    <w:rsid w:val="009D0DAB"/>
    <w:rsid w:val="009D52D8"/>
    <w:rsid w:val="00A27784"/>
    <w:rsid w:val="00A308DF"/>
    <w:rsid w:val="00A33C08"/>
    <w:rsid w:val="00A35E55"/>
    <w:rsid w:val="00A36BC6"/>
    <w:rsid w:val="00A41410"/>
    <w:rsid w:val="00A430EC"/>
    <w:rsid w:val="00A46AD2"/>
    <w:rsid w:val="00A551F5"/>
    <w:rsid w:val="00A746D7"/>
    <w:rsid w:val="00A910CB"/>
    <w:rsid w:val="00AB0FA0"/>
    <w:rsid w:val="00AB2326"/>
    <w:rsid w:val="00AB7BC6"/>
    <w:rsid w:val="00AC44E8"/>
    <w:rsid w:val="00AD22B8"/>
    <w:rsid w:val="00AD4254"/>
    <w:rsid w:val="00AD4280"/>
    <w:rsid w:val="00AF0F65"/>
    <w:rsid w:val="00AF42BA"/>
    <w:rsid w:val="00B04745"/>
    <w:rsid w:val="00B05A35"/>
    <w:rsid w:val="00B128E9"/>
    <w:rsid w:val="00B1507B"/>
    <w:rsid w:val="00B17E67"/>
    <w:rsid w:val="00B61D9B"/>
    <w:rsid w:val="00B76754"/>
    <w:rsid w:val="00B907E5"/>
    <w:rsid w:val="00B914D3"/>
    <w:rsid w:val="00B94864"/>
    <w:rsid w:val="00B94BF4"/>
    <w:rsid w:val="00BA1DDE"/>
    <w:rsid w:val="00BA4351"/>
    <w:rsid w:val="00BE61D6"/>
    <w:rsid w:val="00BF4A3E"/>
    <w:rsid w:val="00C13CBB"/>
    <w:rsid w:val="00C43CDB"/>
    <w:rsid w:val="00C45E18"/>
    <w:rsid w:val="00C56DEF"/>
    <w:rsid w:val="00C607FD"/>
    <w:rsid w:val="00C63B94"/>
    <w:rsid w:val="00C80E6A"/>
    <w:rsid w:val="00C9074B"/>
    <w:rsid w:val="00C957CF"/>
    <w:rsid w:val="00CA0E18"/>
    <w:rsid w:val="00CA2306"/>
    <w:rsid w:val="00CA71A4"/>
    <w:rsid w:val="00CB2D88"/>
    <w:rsid w:val="00CD2726"/>
    <w:rsid w:val="00CE0DF6"/>
    <w:rsid w:val="00CF520B"/>
    <w:rsid w:val="00CF69F8"/>
    <w:rsid w:val="00CF79E3"/>
    <w:rsid w:val="00D02145"/>
    <w:rsid w:val="00D1090E"/>
    <w:rsid w:val="00D11BA4"/>
    <w:rsid w:val="00D14C40"/>
    <w:rsid w:val="00D1594D"/>
    <w:rsid w:val="00D27EB9"/>
    <w:rsid w:val="00D31850"/>
    <w:rsid w:val="00D32D85"/>
    <w:rsid w:val="00D42B9B"/>
    <w:rsid w:val="00D44AF0"/>
    <w:rsid w:val="00D81AD4"/>
    <w:rsid w:val="00D9456B"/>
    <w:rsid w:val="00DA1C15"/>
    <w:rsid w:val="00DA43AF"/>
    <w:rsid w:val="00DA4820"/>
    <w:rsid w:val="00DA5FD5"/>
    <w:rsid w:val="00DB4EA8"/>
    <w:rsid w:val="00DB6181"/>
    <w:rsid w:val="00DB6B6D"/>
    <w:rsid w:val="00DC05D1"/>
    <w:rsid w:val="00DC3BA6"/>
    <w:rsid w:val="00DC69E4"/>
    <w:rsid w:val="00DE1AAA"/>
    <w:rsid w:val="00DF1B87"/>
    <w:rsid w:val="00E001E5"/>
    <w:rsid w:val="00E04113"/>
    <w:rsid w:val="00E12656"/>
    <w:rsid w:val="00E130D9"/>
    <w:rsid w:val="00E31ACA"/>
    <w:rsid w:val="00E4173C"/>
    <w:rsid w:val="00E56F87"/>
    <w:rsid w:val="00E63610"/>
    <w:rsid w:val="00E64F77"/>
    <w:rsid w:val="00E75B51"/>
    <w:rsid w:val="00E9587C"/>
    <w:rsid w:val="00EA1C4D"/>
    <w:rsid w:val="00EB2522"/>
    <w:rsid w:val="00ED4507"/>
    <w:rsid w:val="00F0298F"/>
    <w:rsid w:val="00F04197"/>
    <w:rsid w:val="00F0591F"/>
    <w:rsid w:val="00F0608C"/>
    <w:rsid w:val="00F10161"/>
    <w:rsid w:val="00F20368"/>
    <w:rsid w:val="00F515D1"/>
    <w:rsid w:val="00F522F1"/>
    <w:rsid w:val="00F63781"/>
    <w:rsid w:val="00FA0251"/>
    <w:rsid w:val="00FA5D50"/>
    <w:rsid w:val="00FC35A8"/>
    <w:rsid w:val="00FE247C"/>
    <w:rsid w:val="00FF3200"/>
    <w:rsid w:val="00FF7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3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3389"/>
    <w:pPr>
      <w:tabs>
        <w:tab w:val="center" w:pos="4320"/>
        <w:tab w:val="right" w:pos="8640"/>
      </w:tabs>
    </w:pPr>
  </w:style>
  <w:style w:type="paragraph" w:styleId="Header">
    <w:name w:val="header"/>
    <w:basedOn w:val="Normal"/>
    <w:link w:val="HeaderChar"/>
    <w:uiPriority w:val="99"/>
    <w:rsid w:val="00183389"/>
    <w:pPr>
      <w:tabs>
        <w:tab w:val="center" w:pos="4320"/>
        <w:tab w:val="right" w:pos="8640"/>
      </w:tabs>
    </w:pPr>
  </w:style>
  <w:style w:type="table" w:styleId="TableGrid">
    <w:name w:val="Table Grid"/>
    <w:basedOn w:val="TableNormal"/>
    <w:rsid w:val="00183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A3DBF"/>
  </w:style>
  <w:style w:type="paragraph" w:styleId="BodyTextIndent">
    <w:name w:val="Body Text Indent"/>
    <w:basedOn w:val="Normal"/>
    <w:link w:val="BodyTextIndentChar"/>
    <w:rsid w:val="00B94BF4"/>
    <w:pPr>
      <w:ind w:left="900" w:hanging="900"/>
    </w:pPr>
    <w:rPr>
      <w:b/>
      <w:bCs/>
    </w:rPr>
  </w:style>
  <w:style w:type="character" w:customStyle="1" w:styleId="BodyTextIndentChar">
    <w:name w:val="Body Text Indent Char"/>
    <w:basedOn w:val="DefaultParagraphFont"/>
    <w:link w:val="BodyTextIndent"/>
    <w:rsid w:val="00B94BF4"/>
    <w:rPr>
      <w:b/>
      <w:bCs/>
      <w:sz w:val="24"/>
      <w:szCs w:val="24"/>
    </w:rPr>
  </w:style>
  <w:style w:type="paragraph" w:styleId="BalloonText">
    <w:name w:val="Balloon Text"/>
    <w:basedOn w:val="Normal"/>
    <w:link w:val="BalloonTextChar"/>
    <w:rsid w:val="00CB2D88"/>
    <w:rPr>
      <w:rFonts w:ascii="Tahoma" w:hAnsi="Tahoma" w:cs="Tahoma"/>
      <w:sz w:val="16"/>
      <w:szCs w:val="16"/>
    </w:rPr>
  </w:style>
  <w:style w:type="character" w:customStyle="1" w:styleId="BalloonTextChar">
    <w:name w:val="Balloon Text Char"/>
    <w:basedOn w:val="DefaultParagraphFont"/>
    <w:link w:val="BalloonText"/>
    <w:rsid w:val="00CB2D88"/>
    <w:rPr>
      <w:rFonts w:ascii="Tahoma" w:hAnsi="Tahoma" w:cs="Tahoma"/>
      <w:sz w:val="16"/>
      <w:szCs w:val="16"/>
    </w:rPr>
  </w:style>
  <w:style w:type="character" w:styleId="Hyperlink">
    <w:name w:val="Hyperlink"/>
    <w:basedOn w:val="DefaultParagraphFont"/>
    <w:rsid w:val="00D27EB9"/>
    <w:rPr>
      <w:color w:val="0000FF" w:themeColor="hyperlink"/>
      <w:u w:val="single"/>
    </w:rPr>
  </w:style>
  <w:style w:type="character" w:customStyle="1" w:styleId="HeaderChar">
    <w:name w:val="Header Char"/>
    <w:basedOn w:val="DefaultParagraphFont"/>
    <w:link w:val="Header"/>
    <w:uiPriority w:val="99"/>
    <w:rsid w:val="002E37F9"/>
    <w:rPr>
      <w:sz w:val="24"/>
      <w:szCs w:val="24"/>
    </w:rPr>
  </w:style>
  <w:style w:type="character" w:customStyle="1" w:styleId="FooterChar">
    <w:name w:val="Footer Char"/>
    <w:basedOn w:val="DefaultParagraphFont"/>
    <w:link w:val="Footer"/>
    <w:uiPriority w:val="99"/>
    <w:rsid w:val="002E37F9"/>
    <w:rPr>
      <w:sz w:val="24"/>
      <w:szCs w:val="24"/>
    </w:rPr>
  </w:style>
  <w:style w:type="paragraph" w:customStyle="1" w:styleId="Default">
    <w:name w:val="Default"/>
    <w:rsid w:val="003A04D5"/>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A3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6455239">
      <w:bodyDiv w:val="1"/>
      <w:marLeft w:val="0"/>
      <w:marRight w:val="0"/>
      <w:marTop w:val="0"/>
      <w:marBottom w:val="0"/>
      <w:divBdr>
        <w:top w:val="none" w:sz="0" w:space="0" w:color="auto"/>
        <w:left w:val="none" w:sz="0" w:space="0" w:color="auto"/>
        <w:bottom w:val="none" w:sz="0" w:space="0" w:color="auto"/>
        <w:right w:val="none" w:sz="0" w:space="0" w:color="auto"/>
      </w:divBdr>
    </w:div>
    <w:div w:id="881751127">
      <w:bodyDiv w:val="1"/>
      <w:marLeft w:val="0"/>
      <w:marRight w:val="0"/>
      <w:marTop w:val="0"/>
      <w:marBottom w:val="0"/>
      <w:divBdr>
        <w:top w:val="none" w:sz="0" w:space="0" w:color="auto"/>
        <w:left w:val="none" w:sz="0" w:space="0" w:color="auto"/>
        <w:bottom w:val="none" w:sz="0" w:space="0" w:color="auto"/>
        <w:right w:val="none" w:sz="0" w:space="0" w:color="auto"/>
      </w:divBdr>
    </w:div>
    <w:div w:id="9344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terprise.waltoncollege.uark.edu/Remote_Desktop_TU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enterprise.waltoncollege.uark.edu/membership.asp?show=tunregistratio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eradata.com/t/page/137474/index.html"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4.emf"/><Relationship Id="rId2" Type="http://schemas.openxmlformats.org/officeDocument/2006/relationships/image" Target="media/image13.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ronan\Desktop\Monterrey%20DM%20Workshop\Monterre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F7DA-8C57-4739-9B73-87735B6B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Monterrey Template</Template>
  <TotalTime>54</TotalTime>
  <Pages>10</Pages>
  <Words>1372</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Overview of the Week:</vt:lpstr>
    </vt:vector>
  </TitlesOfParts>
  <Company>University of Arkansas</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Week:</dc:title>
  <dc:creator>Paul Cronan</dc:creator>
  <cp:lastModifiedBy>jzaman</cp:lastModifiedBy>
  <cp:revision>14</cp:revision>
  <cp:lastPrinted>2006-02-21T15:56:00Z</cp:lastPrinted>
  <dcterms:created xsi:type="dcterms:W3CDTF">2008-08-19T13:36:00Z</dcterms:created>
  <dcterms:modified xsi:type="dcterms:W3CDTF">2009-11-05T17:44:00Z</dcterms:modified>
</cp:coreProperties>
</file>