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A4CA" w14:textId="77777777" w:rsidR="00E2757F" w:rsidRDefault="00E2757F" w:rsidP="00E2757F">
      <w:pPr>
        <w:pStyle w:val="Title"/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2CEE0552" w14:textId="77777777" w:rsidR="00E2757F" w:rsidRDefault="009375A0" w:rsidP="00E2757F">
      <w:pPr>
        <w:pStyle w:val="Title"/>
      </w:pPr>
      <w:r w:rsidRPr="00E2757F">
        <w:t>SAS</w:t>
      </w:r>
      <w:r w:rsidR="008E5CAD" w:rsidRPr="00E2757F">
        <w:t>VIYA</w:t>
      </w:r>
      <w:r w:rsidRPr="00E2757F">
        <w:t xml:space="preserve"> </w:t>
      </w:r>
      <w:r w:rsidR="0061462B" w:rsidRPr="00E2757F">
        <w:t>Exercise</w:t>
      </w:r>
      <w:r w:rsidR="008E5CAD" w:rsidRPr="00E2757F">
        <w:t xml:space="preserve"> 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E72C57E" w14:textId="4FB9FB64" w:rsidR="006B103C" w:rsidRPr="00E2757F" w:rsidRDefault="007455E9" w:rsidP="00E2757F">
      <w:pPr>
        <w:pStyle w:val="Title"/>
      </w:pPr>
      <w:bookmarkStart w:id="19" w:name="_GoBack"/>
      <w:bookmarkEnd w:id="19"/>
      <w:r w:rsidRPr="00E2757F">
        <w:t>Clustering</w:t>
      </w:r>
    </w:p>
    <w:p w14:paraId="640F2E0A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026DC754" w14:textId="77777777" w:rsidR="00E32723" w:rsidRPr="00D546EF" w:rsidRDefault="00E32723" w:rsidP="00D546EF">
      <w:pPr>
        <w:rPr>
          <w:rFonts w:asciiTheme="minorHAnsi" w:hAnsiTheme="minorHAnsi"/>
          <w:sz w:val="24"/>
          <w:szCs w:val="24"/>
        </w:rPr>
      </w:pPr>
    </w:p>
    <w:p w14:paraId="48848C99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2012B46F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08A0D18E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63982A1B" w14:textId="7D2D24F3" w:rsidR="007726CB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(</w:t>
      </w:r>
      <w:r w:rsidR="008E5CAD" w:rsidRPr="00D546EF">
        <w:rPr>
          <w:rFonts w:asciiTheme="minorHAnsi" w:hAnsiTheme="minorHAnsi"/>
          <w:sz w:val="24"/>
          <w:szCs w:val="24"/>
        </w:rPr>
        <w:fldChar w:fldCharType="begin"/>
      </w:r>
      <w:r w:rsidR="008E5CAD" w:rsidRPr="00D546EF">
        <w:rPr>
          <w:rFonts w:asciiTheme="minorHAnsi" w:hAnsiTheme="minorHAnsi"/>
          <w:sz w:val="24"/>
          <w:szCs w:val="24"/>
        </w:rPr>
        <w:instrText xml:space="preserve"> DATE \@ "M/d/yyyy" </w:instrText>
      </w:r>
      <w:r w:rsidR="008E5CAD" w:rsidRPr="00D546EF">
        <w:rPr>
          <w:rFonts w:asciiTheme="minorHAnsi" w:hAnsiTheme="minorHAnsi"/>
          <w:sz w:val="24"/>
          <w:szCs w:val="24"/>
        </w:rPr>
        <w:fldChar w:fldCharType="separate"/>
      </w:r>
      <w:r w:rsidR="00490EED">
        <w:rPr>
          <w:rFonts w:asciiTheme="minorHAnsi" w:hAnsiTheme="minorHAnsi"/>
          <w:noProof/>
          <w:sz w:val="24"/>
          <w:szCs w:val="24"/>
        </w:rPr>
        <w:t>4/2/2019</w:t>
      </w:r>
      <w:r w:rsidR="008E5CAD" w:rsidRPr="00D546EF">
        <w:rPr>
          <w:rFonts w:asciiTheme="minorHAnsi" w:hAnsiTheme="minorHAnsi"/>
          <w:sz w:val="24"/>
          <w:szCs w:val="24"/>
        </w:rPr>
        <w:fldChar w:fldCharType="end"/>
      </w:r>
      <w:r w:rsidRPr="00D546EF">
        <w:rPr>
          <w:rFonts w:asciiTheme="minorHAnsi" w:hAnsiTheme="minorHAnsi"/>
          <w:sz w:val="24"/>
          <w:szCs w:val="24"/>
        </w:rPr>
        <w:t>)</w:t>
      </w:r>
    </w:p>
    <w:p w14:paraId="5F943D00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4F5181E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9AB1F0C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4D2FBA2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D0C3B62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94F0E05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8D9B38D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</w:rPr>
      </w:pPr>
      <w:r w:rsidRPr="00D546EF">
        <w:rPr>
          <w:rFonts w:asciiTheme="minorHAnsi" w:hAnsiTheme="minorHAnsi"/>
          <w:b/>
          <w:sz w:val="24"/>
          <w:szCs w:val="24"/>
          <w:u w:val="single"/>
        </w:rPr>
        <w:t>Sources</w:t>
      </w:r>
      <w:r w:rsidRPr="00D546EF">
        <w:rPr>
          <w:rFonts w:asciiTheme="minorHAnsi" w:hAnsiTheme="minorHAnsi"/>
          <w:b/>
          <w:sz w:val="24"/>
          <w:szCs w:val="24"/>
        </w:rPr>
        <w:t xml:space="preserve"> </w:t>
      </w:r>
    </w:p>
    <w:p w14:paraId="62CA0AFA" w14:textId="77777777" w:rsidR="00E32723" w:rsidRPr="00D546EF" w:rsidRDefault="008E5CAD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Steve Nolan</w:t>
      </w:r>
      <w:r w:rsidR="00E32723" w:rsidRPr="00D546EF">
        <w:rPr>
          <w:rFonts w:asciiTheme="minorHAnsi" w:hAnsiTheme="minorHAnsi"/>
          <w:sz w:val="24"/>
          <w:szCs w:val="24"/>
        </w:rPr>
        <w:t xml:space="preserve">, </w:t>
      </w:r>
      <w:r w:rsidR="008806DD" w:rsidRPr="00D546EF">
        <w:rPr>
          <w:rFonts w:asciiTheme="minorHAnsi" w:hAnsiTheme="minorHAnsi"/>
          <w:sz w:val="24"/>
          <w:szCs w:val="24"/>
        </w:rPr>
        <w:t xml:space="preserve">Ron Freeze, </w:t>
      </w:r>
      <w:r w:rsidRPr="00D546EF">
        <w:rPr>
          <w:rFonts w:asciiTheme="minorHAnsi" w:hAnsiTheme="minorHAnsi"/>
          <w:sz w:val="24"/>
          <w:szCs w:val="24"/>
        </w:rPr>
        <w:t>Elizabeth Keiffer, Michael Gibbs</w:t>
      </w:r>
    </w:p>
    <w:p w14:paraId="7C140217" w14:textId="77777777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Enterprise Systems, Sam M. Walton College of Business, University of Arkansas, Fayetteville</w:t>
      </w:r>
    </w:p>
    <w:p w14:paraId="6CD88AAB" w14:textId="71F4811D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SAS</w:t>
      </w:r>
      <w:r w:rsidRPr="00D546EF">
        <w:rPr>
          <w:rFonts w:asciiTheme="minorHAnsi" w:hAnsiTheme="minorHAnsi"/>
          <w:sz w:val="24"/>
          <w:szCs w:val="24"/>
          <w:vertAlign w:val="superscript"/>
        </w:rPr>
        <w:t>®</w:t>
      </w:r>
      <w:r w:rsidRPr="00D546EF">
        <w:rPr>
          <w:rFonts w:asciiTheme="minorHAnsi" w:hAnsiTheme="minorHAnsi"/>
          <w:sz w:val="24"/>
          <w:szCs w:val="24"/>
        </w:rPr>
        <w:t xml:space="preserve"> </w:t>
      </w:r>
      <w:r w:rsidR="00B44D9C">
        <w:rPr>
          <w:rFonts w:asciiTheme="minorHAnsi" w:hAnsiTheme="minorHAnsi"/>
          <w:sz w:val="24"/>
          <w:szCs w:val="24"/>
        </w:rPr>
        <w:t>VIYA 8.2 Release V03</w:t>
      </w:r>
      <w:r w:rsidRPr="00D546EF">
        <w:rPr>
          <w:rFonts w:asciiTheme="minorHAnsi" w:hAnsiTheme="minorHAnsi"/>
          <w:sz w:val="24"/>
          <w:szCs w:val="24"/>
        </w:rPr>
        <w:t xml:space="preserve"> </w:t>
      </w:r>
    </w:p>
    <w:p w14:paraId="69D8CC51" w14:textId="77777777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</w:p>
    <w:p w14:paraId="3D233344" w14:textId="77777777" w:rsidR="00E32723" w:rsidRPr="00D546EF" w:rsidRDefault="00CF561F" w:rsidP="00E32723">
      <w:pPr>
        <w:pStyle w:val="NoSpacing"/>
        <w:rPr>
          <w:rFonts w:asciiTheme="minorHAnsi" w:hAnsiTheme="minorHAnsi"/>
          <w:i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 xml:space="preserve">Copyright © </w:t>
      </w:r>
      <w:bookmarkStart w:id="20" w:name="Var_CopyrightYear_001"/>
      <w:r w:rsidRPr="00D546EF">
        <w:rPr>
          <w:rFonts w:asciiTheme="minorHAnsi" w:hAnsiTheme="minorHAnsi"/>
          <w:sz w:val="24"/>
          <w:szCs w:val="24"/>
        </w:rPr>
        <w:t>201</w:t>
      </w:r>
      <w:bookmarkEnd w:id="20"/>
      <w:r w:rsidR="008E5CAD" w:rsidRPr="00D546EF">
        <w:rPr>
          <w:rFonts w:asciiTheme="minorHAnsi" w:hAnsiTheme="minorHAnsi"/>
          <w:sz w:val="24"/>
          <w:szCs w:val="24"/>
        </w:rPr>
        <w:t>8</w:t>
      </w:r>
      <w:r w:rsidRPr="00D546EF">
        <w:rPr>
          <w:rFonts w:asciiTheme="minorHAnsi" w:hAnsiTheme="minorHAnsi"/>
          <w:sz w:val="24"/>
          <w:szCs w:val="24"/>
        </w:rPr>
        <w:t xml:space="preserve"> </w:t>
      </w:r>
      <w:r w:rsidRPr="00D546EF">
        <w:rPr>
          <w:rFonts w:asciiTheme="minorHAnsi" w:hAnsiTheme="minorHAnsi"/>
          <w:i/>
          <w:sz w:val="24"/>
          <w:szCs w:val="24"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77777777" w:rsidR="00546098" w:rsidRPr="00D546EF" w:rsidRDefault="00E32723" w:rsidP="00546098">
      <w:pPr>
        <w:pStyle w:val="Heading1"/>
        <w:numPr>
          <w:ilvl w:val="0"/>
          <w:numId w:val="0"/>
        </w:numPr>
        <w:rPr>
          <w:rFonts w:asciiTheme="minorHAnsi" w:hAnsiTheme="minorHAnsi"/>
          <w:b/>
          <w:sz w:val="44"/>
          <w:szCs w:val="24"/>
        </w:rPr>
      </w:pPr>
      <w:r w:rsidRPr="00D546EF">
        <w:rPr>
          <w:rFonts w:asciiTheme="minorHAnsi" w:hAnsiTheme="minorHAnsi"/>
          <w:b/>
          <w:sz w:val="44"/>
          <w:szCs w:val="24"/>
        </w:rPr>
        <w:br w:type="page"/>
      </w:r>
      <w:r w:rsidR="00546098" w:rsidRPr="00D546EF">
        <w:rPr>
          <w:rFonts w:asciiTheme="minorHAnsi" w:hAnsiTheme="minorHAnsi"/>
          <w:b/>
          <w:sz w:val="44"/>
          <w:szCs w:val="24"/>
        </w:rPr>
        <w:lastRenderedPageBreak/>
        <w:t>Use Case</w:t>
      </w:r>
    </w:p>
    <w:p w14:paraId="13B85510" w14:textId="3BDF5225" w:rsidR="00DA43B8" w:rsidRDefault="00DA43B8" w:rsidP="00DA43B8">
      <w:pPr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Razorback Stores is a local department store serv</w:t>
      </w:r>
      <w:r w:rsidR="009021EE" w:rsidRPr="00D546EF">
        <w:rPr>
          <w:rFonts w:asciiTheme="minorHAnsi" w:hAnsiTheme="minorHAnsi"/>
          <w:sz w:val="24"/>
          <w:szCs w:val="24"/>
        </w:rPr>
        <w:t xml:space="preserve">ing a </w:t>
      </w:r>
      <w:r w:rsidRPr="00D546EF">
        <w:rPr>
          <w:rFonts w:asciiTheme="minorHAnsi" w:hAnsiTheme="minorHAnsi"/>
          <w:sz w:val="24"/>
          <w:szCs w:val="24"/>
        </w:rPr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015F3222" w14:textId="4755192E" w:rsidR="00B67172" w:rsidRPr="00D546EF" w:rsidRDefault="00B67172" w:rsidP="00DA43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Razorback Stores would like to know if there are specific </w:t>
      </w:r>
      <w:r w:rsidR="001A0A20">
        <w:rPr>
          <w:rFonts w:asciiTheme="minorHAnsi" w:hAnsiTheme="minorHAnsi"/>
          <w:sz w:val="24"/>
          <w:szCs w:val="24"/>
        </w:rPr>
        <w:t>groups of customers that they should incentivize to shop at their stores.</w:t>
      </w:r>
    </w:p>
    <w:p w14:paraId="6F169049" w14:textId="77777777" w:rsidR="008E5CAD" w:rsidRPr="00D546EF" w:rsidRDefault="008E5CAD" w:rsidP="007726CB">
      <w:pPr>
        <w:rPr>
          <w:rFonts w:asciiTheme="minorHAnsi" w:hAnsiTheme="minorHAnsi"/>
          <w:sz w:val="24"/>
          <w:szCs w:val="24"/>
        </w:rPr>
      </w:pPr>
    </w:p>
    <w:p w14:paraId="4FAA3841" w14:textId="3B0B6A13" w:rsidR="00E32723" w:rsidRDefault="008E5CAD" w:rsidP="007726CB">
      <w:pPr>
        <w:rPr>
          <w:rFonts w:asciiTheme="minorHAnsi" w:hAnsiTheme="minorHAnsi"/>
          <w:b/>
          <w:sz w:val="32"/>
          <w:szCs w:val="24"/>
        </w:rPr>
      </w:pPr>
      <w:r w:rsidRPr="00D546EF">
        <w:rPr>
          <w:rFonts w:asciiTheme="minorHAnsi" w:hAnsiTheme="minorHAnsi"/>
          <w:b/>
          <w:sz w:val="32"/>
          <w:szCs w:val="24"/>
        </w:rPr>
        <w:t>Step 1:</w:t>
      </w:r>
      <w:r w:rsidR="00DF2FA9" w:rsidRPr="00D546EF">
        <w:rPr>
          <w:rFonts w:asciiTheme="minorHAnsi" w:hAnsiTheme="minorHAnsi"/>
          <w:b/>
          <w:sz w:val="32"/>
          <w:szCs w:val="24"/>
        </w:rPr>
        <w:t xml:space="preserve"> </w:t>
      </w:r>
    </w:p>
    <w:p w14:paraId="3FF129CD" w14:textId="29A2D148" w:rsidR="00D067B3" w:rsidRPr="00D067B3" w:rsidRDefault="00D067B3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First, select from the objects panel the cluster visual and drag it into the center of the screen.</w:t>
      </w:r>
    </w:p>
    <w:p w14:paraId="155094F4" w14:textId="4680A1F1" w:rsidR="00D546EF" w:rsidRPr="00D546EF" w:rsidRDefault="00D067B3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183C0" wp14:editId="755C21E9">
                <wp:simplePos x="0" y="0"/>
                <wp:positionH relativeFrom="column">
                  <wp:posOffset>504825</wp:posOffset>
                </wp:positionH>
                <wp:positionV relativeFrom="paragraph">
                  <wp:posOffset>2552065</wp:posOffset>
                </wp:positionV>
                <wp:extent cx="1095375" cy="3810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32A21" id="Rectangle 3" o:spid="_x0000_s1026" style="position:absolute;margin-left:39.75pt;margin-top:200.95pt;width:8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" filled="f" strokecolor="red" strokeweight="3pt"/>
            </w:pict>
          </mc:Fallback>
        </mc:AlternateContent>
      </w:r>
      <w:r w:rsidR="00291534">
        <w:rPr>
          <w:noProof/>
        </w:rPr>
        <w:drawing>
          <wp:inline distT="0" distB="0" distL="0" distR="0" wp14:anchorId="685D8587" wp14:editId="66D87B76">
            <wp:extent cx="2447925" cy="289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03A1A" w14:textId="77777777" w:rsidR="00D067B3" w:rsidRDefault="00D067B3" w:rsidP="007726CB">
      <w:pPr>
        <w:rPr>
          <w:rFonts w:asciiTheme="minorHAnsi" w:hAnsiTheme="minorHAnsi"/>
          <w:b/>
          <w:sz w:val="32"/>
          <w:szCs w:val="24"/>
        </w:rPr>
      </w:pPr>
    </w:p>
    <w:p w14:paraId="179AE4FE" w14:textId="77777777" w:rsidR="00D067B3" w:rsidRDefault="00D067B3" w:rsidP="007726CB">
      <w:pPr>
        <w:rPr>
          <w:rFonts w:asciiTheme="minorHAnsi" w:hAnsiTheme="minorHAnsi"/>
          <w:b/>
          <w:sz w:val="32"/>
          <w:szCs w:val="24"/>
        </w:rPr>
      </w:pPr>
    </w:p>
    <w:p w14:paraId="0865C56C" w14:textId="77777777" w:rsidR="00D067B3" w:rsidRDefault="00D067B3" w:rsidP="007726CB">
      <w:pPr>
        <w:rPr>
          <w:rFonts w:asciiTheme="minorHAnsi" w:hAnsiTheme="minorHAnsi"/>
          <w:b/>
          <w:sz w:val="32"/>
          <w:szCs w:val="24"/>
        </w:rPr>
      </w:pPr>
    </w:p>
    <w:p w14:paraId="714638E9" w14:textId="77777777" w:rsidR="00D067B3" w:rsidRDefault="00D067B3" w:rsidP="007726CB">
      <w:pPr>
        <w:rPr>
          <w:rFonts w:asciiTheme="minorHAnsi" w:hAnsiTheme="minorHAnsi"/>
          <w:b/>
          <w:sz w:val="32"/>
          <w:szCs w:val="24"/>
        </w:rPr>
      </w:pPr>
    </w:p>
    <w:p w14:paraId="25FF6546" w14:textId="77777777" w:rsidR="00D067B3" w:rsidRDefault="00D067B3" w:rsidP="007726CB">
      <w:pPr>
        <w:rPr>
          <w:rFonts w:asciiTheme="minorHAnsi" w:hAnsiTheme="minorHAnsi"/>
          <w:b/>
          <w:sz w:val="32"/>
          <w:szCs w:val="24"/>
        </w:rPr>
      </w:pPr>
    </w:p>
    <w:p w14:paraId="23E15B4A" w14:textId="77777777" w:rsidR="00D067B3" w:rsidRDefault="00D067B3" w:rsidP="007726CB">
      <w:pPr>
        <w:rPr>
          <w:rFonts w:asciiTheme="minorHAnsi" w:hAnsiTheme="minorHAnsi"/>
          <w:b/>
          <w:sz w:val="32"/>
          <w:szCs w:val="24"/>
        </w:rPr>
      </w:pPr>
    </w:p>
    <w:p w14:paraId="6DC03A3C" w14:textId="77777777" w:rsidR="00D067B3" w:rsidRDefault="00D067B3" w:rsidP="007726CB">
      <w:pPr>
        <w:rPr>
          <w:rFonts w:asciiTheme="minorHAnsi" w:hAnsiTheme="minorHAnsi"/>
          <w:b/>
          <w:sz w:val="32"/>
          <w:szCs w:val="24"/>
        </w:rPr>
      </w:pPr>
    </w:p>
    <w:p w14:paraId="11894CD1" w14:textId="77777777" w:rsidR="00D067B3" w:rsidRDefault="00D067B3" w:rsidP="007726CB">
      <w:pPr>
        <w:rPr>
          <w:rFonts w:asciiTheme="minorHAnsi" w:hAnsiTheme="minorHAnsi"/>
          <w:b/>
          <w:sz w:val="32"/>
          <w:szCs w:val="24"/>
        </w:rPr>
      </w:pPr>
    </w:p>
    <w:p w14:paraId="503CF9A4" w14:textId="028709A2" w:rsidR="008E5CAD" w:rsidRDefault="008E5CAD" w:rsidP="007726CB">
      <w:pPr>
        <w:rPr>
          <w:rFonts w:asciiTheme="minorHAnsi" w:hAnsiTheme="minorHAnsi"/>
          <w:b/>
          <w:sz w:val="32"/>
          <w:szCs w:val="24"/>
        </w:rPr>
      </w:pPr>
      <w:r w:rsidRPr="00D546EF">
        <w:rPr>
          <w:rFonts w:asciiTheme="minorHAnsi" w:hAnsiTheme="minorHAnsi"/>
          <w:b/>
          <w:sz w:val="32"/>
          <w:szCs w:val="24"/>
        </w:rPr>
        <w:t>Step 2:</w:t>
      </w:r>
    </w:p>
    <w:p w14:paraId="5F329687" w14:textId="503EB5A3" w:rsidR="00D067B3" w:rsidRPr="00D067B3" w:rsidRDefault="00D067B3" w:rsidP="00D067B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From there, you can add roles from the </w:t>
      </w:r>
      <w:r w:rsidR="006773A3">
        <w:rPr>
          <w:rFonts w:asciiTheme="minorHAnsi" w:hAnsiTheme="minorHAnsi"/>
          <w:sz w:val="24"/>
          <w:szCs w:val="24"/>
        </w:rPr>
        <w:t>right-hand</w:t>
      </w:r>
      <w:r>
        <w:rPr>
          <w:rFonts w:asciiTheme="minorHAnsi" w:hAnsiTheme="minorHAnsi"/>
          <w:sz w:val="24"/>
          <w:szCs w:val="24"/>
        </w:rPr>
        <w:t xml:space="preserve"> panel. This is going to be </w:t>
      </w:r>
      <w:r w:rsidR="006773A3">
        <w:rPr>
          <w:rFonts w:asciiTheme="minorHAnsi" w:hAnsiTheme="minorHAnsi"/>
          <w:sz w:val="24"/>
          <w:szCs w:val="24"/>
        </w:rPr>
        <w:t>all</w:t>
      </w:r>
      <w:r>
        <w:rPr>
          <w:rFonts w:asciiTheme="minorHAnsi" w:hAnsiTheme="minorHAnsi"/>
          <w:sz w:val="24"/>
          <w:szCs w:val="24"/>
        </w:rPr>
        <w:t xml:space="preserve"> the variables that you wish to include in your cluster analysis. </w:t>
      </w:r>
    </w:p>
    <w:p w14:paraId="7221325C" w14:textId="06597F6D" w:rsidR="00D546EF" w:rsidRPr="00D546EF" w:rsidRDefault="006773A3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AEC3C" wp14:editId="13306FA1">
                <wp:simplePos x="0" y="0"/>
                <wp:positionH relativeFrom="column">
                  <wp:posOffset>1762125</wp:posOffset>
                </wp:positionH>
                <wp:positionV relativeFrom="paragraph">
                  <wp:posOffset>65405</wp:posOffset>
                </wp:positionV>
                <wp:extent cx="333375" cy="3810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437F8" id="Rectangle 8" o:spid="_x0000_s1026" style="position:absolute;margin-left:138.75pt;margin-top:5.15pt;width:26.2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" filled="f" strokecolor="red" strokeweight="3pt"/>
            </w:pict>
          </mc:Fallback>
        </mc:AlternateContent>
      </w:r>
      <w:r w:rsidR="00D067B3">
        <w:rPr>
          <w:noProof/>
        </w:rPr>
        <w:drawing>
          <wp:inline distT="0" distB="0" distL="0" distR="0" wp14:anchorId="5A33F8F8" wp14:editId="5B3710E4">
            <wp:extent cx="2038350" cy="296912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2916" cy="303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1F539" w14:textId="011DE19D" w:rsidR="008E5CAD" w:rsidRPr="00D546EF" w:rsidRDefault="008E5CAD" w:rsidP="007726CB">
      <w:pPr>
        <w:rPr>
          <w:rFonts w:asciiTheme="minorHAnsi" w:hAnsiTheme="minorHAnsi"/>
          <w:b/>
          <w:sz w:val="32"/>
          <w:szCs w:val="24"/>
        </w:rPr>
      </w:pPr>
      <w:r w:rsidRPr="00D546EF">
        <w:rPr>
          <w:rFonts w:asciiTheme="minorHAnsi" w:hAnsiTheme="minorHAnsi"/>
          <w:b/>
          <w:sz w:val="32"/>
          <w:szCs w:val="24"/>
        </w:rPr>
        <w:t>Step 3:</w:t>
      </w:r>
    </w:p>
    <w:p w14:paraId="58B8DDFE" w14:textId="151144BB" w:rsidR="00D546EF" w:rsidRDefault="00D067B3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Now that you have variables, the cluster analysis will begin to build. From here, there are various options that you can manipulate in order to achieve the desired results. </w:t>
      </w:r>
    </w:p>
    <w:p w14:paraId="2039FCDF" w14:textId="13DBAB95" w:rsidR="00D067B3" w:rsidRPr="00D546EF" w:rsidRDefault="006773A3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80885" wp14:editId="7F7EB0DE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333375" cy="4381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7304C" id="Rectangle 9" o:spid="_x0000_s1026" style="position:absolute;margin-left:162pt;margin-top:8.1pt;width:26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" filled="f" strokecolor="red" strokeweight="3pt"/>
            </w:pict>
          </mc:Fallback>
        </mc:AlternateContent>
      </w:r>
      <w:r w:rsidR="00D067B3">
        <w:rPr>
          <w:noProof/>
        </w:rPr>
        <w:drawing>
          <wp:inline distT="0" distB="0" distL="0" distR="0" wp14:anchorId="35EF0229" wp14:editId="586AA878">
            <wp:extent cx="2359858" cy="34004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7009" cy="342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97415" w14:textId="472942D9" w:rsidR="008E5CAD" w:rsidRPr="00D546EF" w:rsidRDefault="008E5CAD" w:rsidP="007726CB">
      <w:pPr>
        <w:rPr>
          <w:rFonts w:asciiTheme="minorHAnsi" w:hAnsiTheme="minorHAnsi"/>
          <w:b/>
          <w:sz w:val="32"/>
          <w:szCs w:val="24"/>
        </w:rPr>
      </w:pPr>
      <w:r w:rsidRPr="00D546EF">
        <w:rPr>
          <w:rFonts w:asciiTheme="minorHAnsi" w:hAnsiTheme="minorHAnsi"/>
          <w:b/>
          <w:sz w:val="32"/>
          <w:szCs w:val="24"/>
        </w:rPr>
        <w:t>Step 4:</w:t>
      </w:r>
    </w:p>
    <w:p w14:paraId="14F6560D" w14:textId="703A099A" w:rsidR="00D546EF" w:rsidRDefault="00D067B3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Click on the maximize button</w:t>
      </w:r>
    </w:p>
    <w:p w14:paraId="7D8F5F4A" w14:textId="7142676B" w:rsidR="00D067B3" w:rsidRDefault="006773A3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1535C" wp14:editId="5A52FDAF">
                <wp:simplePos x="0" y="0"/>
                <wp:positionH relativeFrom="column">
                  <wp:posOffset>457200</wp:posOffset>
                </wp:positionH>
                <wp:positionV relativeFrom="paragraph">
                  <wp:posOffset>470534</wp:posOffset>
                </wp:positionV>
                <wp:extent cx="333375" cy="2762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85FD8" id="Rectangle 10" o:spid="_x0000_s1026" style="position:absolute;margin-left:36pt;margin-top:37.05pt;width:2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" filled="f" strokecolor="red" strokeweight="3pt"/>
            </w:pict>
          </mc:Fallback>
        </mc:AlternateContent>
      </w:r>
      <w:r w:rsidR="00D067B3">
        <w:rPr>
          <w:noProof/>
        </w:rPr>
        <w:drawing>
          <wp:inline distT="0" distB="0" distL="0" distR="0" wp14:anchorId="6DB3ABF8" wp14:editId="20D94002">
            <wp:extent cx="866775" cy="866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AB832" w14:textId="58DBB967" w:rsidR="00D067B3" w:rsidRDefault="00D067B3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From here, under the centroids tab</w:t>
      </w:r>
      <w:r w:rsidR="007E72EF">
        <w:rPr>
          <w:rFonts w:asciiTheme="minorHAnsi" w:hAnsiTheme="minorHAnsi"/>
          <w:sz w:val="24"/>
          <w:szCs w:val="24"/>
        </w:rPr>
        <w:t>, you can view</w:t>
      </w:r>
      <w:r>
        <w:rPr>
          <w:rFonts w:asciiTheme="minorHAnsi" w:hAnsiTheme="minorHAnsi"/>
          <w:sz w:val="24"/>
          <w:szCs w:val="24"/>
        </w:rPr>
        <w:t xml:space="preserve"> </w:t>
      </w:r>
      <w:r w:rsidR="000C0932">
        <w:rPr>
          <w:rFonts w:asciiTheme="minorHAnsi" w:hAnsiTheme="minorHAnsi"/>
          <w:sz w:val="24"/>
          <w:szCs w:val="24"/>
        </w:rPr>
        <w:t xml:space="preserve">variables that </w:t>
      </w:r>
      <w:r>
        <w:rPr>
          <w:rFonts w:asciiTheme="minorHAnsi" w:hAnsiTheme="minorHAnsi"/>
          <w:sz w:val="24"/>
          <w:szCs w:val="24"/>
        </w:rPr>
        <w:t>make up</w:t>
      </w:r>
      <w:r w:rsidR="000C0932">
        <w:rPr>
          <w:rFonts w:asciiTheme="minorHAnsi" w:hAnsiTheme="minorHAnsi"/>
          <w:sz w:val="24"/>
          <w:szCs w:val="24"/>
        </w:rPr>
        <w:t xml:space="preserve"> each</w:t>
      </w:r>
      <w:r>
        <w:rPr>
          <w:rFonts w:asciiTheme="minorHAnsi" w:hAnsiTheme="minorHAnsi"/>
          <w:sz w:val="24"/>
          <w:szCs w:val="24"/>
        </w:rPr>
        <w:t xml:space="preserve"> cluster. </w:t>
      </w:r>
    </w:p>
    <w:p w14:paraId="191BC999" w14:textId="1B867114" w:rsidR="00D067B3" w:rsidRPr="00D546EF" w:rsidRDefault="006773A3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11F1B" wp14:editId="69AD6D59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19125" cy="2381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37097" id="Rectangle 11" o:spid="_x0000_s1026" style="position:absolute;margin-left:0;margin-top:8.9pt;width:48.75pt;height:18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" filled="f" strokecolor="red" strokeweight="3pt">
                <w10:wrap anchorx="margin"/>
              </v:rect>
            </w:pict>
          </mc:Fallback>
        </mc:AlternateContent>
      </w:r>
      <w:r w:rsidR="00D067B3">
        <w:rPr>
          <w:noProof/>
        </w:rPr>
        <w:drawing>
          <wp:inline distT="0" distB="0" distL="0" distR="0" wp14:anchorId="4E57A99F" wp14:editId="2DB0F9A9">
            <wp:extent cx="5943600" cy="12611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7B3" w:rsidRPr="00D546EF" w:rsidSect="00AF36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79580" w14:textId="77777777" w:rsidR="000335F3" w:rsidRDefault="000335F3">
      <w:r>
        <w:separator/>
      </w:r>
    </w:p>
  </w:endnote>
  <w:endnote w:type="continuationSeparator" w:id="0">
    <w:p w14:paraId="0D80F308" w14:textId="77777777" w:rsidR="000335F3" w:rsidRDefault="0003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AC94" w14:textId="77777777" w:rsidR="000335F3" w:rsidRDefault="000335F3">
      <w:r>
        <w:separator/>
      </w:r>
    </w:p>
  </w:footnote>
  <w:footnote w:type="continuationSeparator" w:id="0">
    <w:p w14:paraId="2C761A3F" w14:textId="77777777" w:rsidR="000335F3" w:rsidRDefault="0003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98A7" w14:textId="5196437B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5B2A53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FB9" w14:textId="165DE429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5B2A53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F7B8" w14:textId="77777777" w:rsidR="00490EED" w:rsidRDefault="00490EED" w:rsidP="00490EED">
    <w:r>
      <w:rPr>
        <w:sz w:val="40"/>
      </w:rPr>
      <w:t>Enterprise Systems</w:t>
    </w:r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2EAF4475" wp14:editId="14E20496">
          <wp:simplePos x="0" y="0"/>
          <wp:positionH relativeFrom="margin">
            <wp:posOffset>3822700</wp:posOffset>
          </wp:positionH>
          <wp:positionV relativeFrom="paragraph">
            <wp:posOffset>-120650</wp:posOffset>
          </wp:positionV>
          <wp:extent cx="2101850" cy="80137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0CFE2A5E" w14:textId="77777777" w:rsidR="002B3C1D" w:rsidRDefault="002B3C1D" w:rsidP="000608F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pStyle w:val="Heading1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1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6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46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47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16"/>
  </w:num>
  <w:num w:numId="3">
    <w:abstractNumId w:val="23"/>
  </w:num>
  <w:num w:numId="4">
    <w:abstractNumId w:val="17"/>
  </w:num>
  <w:num w:numId="5">
    <w:abstractNumId w:val="36"/>
  </w:num>
  <w:num w:numId="6">
    <w:abstractNumId w:val="19"/>
  </w:num>
  <w:num w:numId="7">
    <w:abstractNumId w:val="10"/>
  </w:num>
  <w:num w:numId="8">
    <w:abstractNumId w:val="22"/>
  </w:num>
  <w:num w:numId="9">
    <w:abstractNumId w:val="25"/>
  </w:num>
  <w:num w:numId="10">
    <w:abstractNumId w:val="32"/>
  </w:num>
  <w:num w:numId="11">
    <w:abstractNumId w:val="30"/>
  </w:num>
  <w:num w:numId="12">
    <w:abstractNumId w:val="44"/>
  </w:num>
  <w:num w:numId="13">
    <w:abstractNumId w:val="35"/>
  </w:num>
  <w:num w:numId="14">
    <w:abstractNumId w:val="29"/>
  </w:num>
  <w:num w:numId="15">
    <w:abstractNumId w:val="11"/>
  </w:num>
  <w:num w:numId="16">
    <w:abstractNumId w:val="33"/>
  </w:num>
  <w:num w:numId="17">
    <w:abstractNumId w:val="20"/>
  </w:num>
  <w:num w:numId="18">
    <w:abstractNumId w:val="31"/>
  </w:num>
  <w:num w:numId="19">
    <w:abstractNumId w:val="13"/>
  </w:num>
  <w:num w:numId="20">
    <w:abstractNumId w:val="18"/>
  </w:num>
  <w:num w:numId="21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6"/>
  </w:num>
  <w:num w:numId="23">
    <w:abstractNumId w:val="12"/>
  </w:num>
  <w:num w:numId="24">
    <w:abstractNumId w:val="45"/>
  </w:num>
  <w:num w:numId="25">
    <w:abstractNumId w:val="4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4"/>
  </w:num>
  <w:num w:numId="37">
    <w:abstractNumId w:val="21"/>
  </w:num>
  <w:num w:numId="38">
    <w:abstractNumId w:val="42"/>
  </w:num>
  <w:num w:numId="39">
    <w:abstractNumId w:val="28"/>
  </w:num>
  <w:num w:numId="40">
    <w:abstractNumId w:val="38"/>
  </w:num>
  <w:num w:numId="41">
    <w:abstractNumId w:val="24"/>
  </w:num>
  <w:num w:numId="42">
    <w:abstractNumId w:val="37"/>
  </w:num>
  <w:num w:numId="43">
    <w:abstractNumId w:val="15"/>
  </w:num>
  <w:num w:numId="44">
    <w:abstractNumId w:val="43"/>
  </w:num>
  <w:num w:numId="45">
    <w:abstractNumId w:val="41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35F3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C0932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7219C"/>
    <w:rsid w:val="00173C40"/>
    <w:rsid w:val="00175059"/>
    <w:rsid w:val="00184927"/>
    <w:rsid w:val="001859AC"/>
    <w:rsid w:val="00191FBB"/>
    <w:rsid w:val="00197747"/>
    <w:rsid w:val="001A0A20"/>
    <w:rsid w:val="001A68A0"/>
    <w:rsid w:val="001A6F53"/>
    <w:rsid w:val="001B00A8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91534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791E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846A3"/>
    <w:rsid w:val="00490E39"/>
    <w:rsid w:val="00490EED"/>
    <w:rsid w:val="004944FC"/>
    <w:rsid w:val="004A082D"/>
    <w:rsid w:val="004A092B"/>
    <w:rsid w:val="004A19D5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2A53"/>
    <w:rsid w:val="005B6243"/>
    <w:rsid w:val="005B6916"/>
    <w:rsid w:val="005B69DF"/>
    <w:rsid w:val="005B782E"/>
    <w:rsid w:val="005C125C"/>
    <w:rsid w:val="005C1AFE"/>
    <w:rsid w:val="005C23C1"/>
    <w:rsid w:val="005C2A40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773A3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40B7"/>
    <w:rsid w:val="006B680C"/>
    <w:rsid w:val="006C058D"/>
    <w:rsid w:val="006C57DD"/>
    <w:rsid w:val="006D3F47"/>
    <w:rsid w:val="006D52AD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55E9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2EF"/>
    <w:rsid w:val="007E7DFC"/>
    <w:rsid w:val="007F05C7"/>
    <w:rsid w:val="007F069C"/>
    <w:rsid w:val="007F0A3A"/>
    <w:rsid w:val="007F1F26"/>
    <w:rsid w:val="007F4177"/>
    <w:rsid w:val="00802AB4"/>
    <w:rsid w:val="00810760"/>
    <w:rsid w:val="00810C5A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1EE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5845"/>
    <w:rsid w:val="009508D0"/>
    <w:rsid w:val="00955CAC"/>
    <w:rsid w:val="00955E56"/>
    <w:rsid w:val="00963DA9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67172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067B3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2757F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6062"/>
    <w:rsid w:val="00F07BBC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5D8F"/>
    <w:pPr>
      <w:spacing w:before="120" w:after="6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585D8F"/>
    <w:pPr>
      <w:keepNext/>
      <w:keepLines/>
      <w:numPr>
        <w:numId w:val="2"/>
      </w:numPr>
      <w:tabs>
        <w:tab w:val="clear" w:pos="1800"/>
        <w:tab w:val="num" w:pos="2880"/>
      </w:tabs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Normal"/>
    <w:next w:val="Normal"/>
    <w:qFormat/>
    <w:rsid w:val="00585D8F"/>
    <w:pPr>
      <w:keepNext/>
      <w:pageBreakBefore/>
      <w:numPr>
        <w:ilvl w:val="1"/>
        <w:numId w:val="2"/>
      </w:numPr>
      <w:tabs>
        <w:tab w:val="left" w:pos="720"/>
      </w:tabs>
      <w:spacing w:before="0" w:after="240"/>
      <w:outlineLvl w:val="1"/>
    </w:pPr>
    <w:rPr>
      <w:rFonts w:ascii="Arial" w:hAnsi="Arial"/>
      <w:b/>
      <w:color w:val="000000"/>
      <w:kern w:val="32"/>
      <w:sz w:val="32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E2757F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E2757F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2539-CDCD-496E-A64F-9352C3554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869D7-B7CB-496C-B21F-6AA574CB9A9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06b7e00-c11d-4e74-9d63-e69c076757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64BE1F-BBE1-46CD-B99D-7B6B120BC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5BAE5-E412-4F04-A965-56E53AC6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Chapter.dot</Template>
  <TotalTime>18</TotalTime>
  <Pages>4</Pages>
  <Words>256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Steve Nolan</cp:lastModifiedBy>
  <cp:revision>11</cp:revision>
  <cp:lastPrinted>2009-07-16T15:42:00Z</cp:lastPrinted>
  <dcterms:created xsi:type="dcterms:W3CDTF">2018-10-03T16:22:00Z</dcterms:created>
  <dcterms:modified xsi:type="dcterms:W3CDTF">2019-04-02T19:27:00Z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1024">
    <vt:lpwstr>14</vt:lpwstr>
  </property>
</Properties>
</file>