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D7" w:rsidRPr="005F6997" w:rsidRDefault="00ED5ED7" w:rsidP="005F6997">
      <w:pPr>
        <w:pStyle w:val="Heading1"/>
      </w:pPr>
      <w:bookmarkStart w:id="0" w:name="_Toc200783117"/>
      <w:bookmarkStart w:id="1" w:name="_Toc206844425"/>
      <w:bookmarkStart w:id="2" w:name="_Toc231881945"/>
      <w:bookmarkStart w:id="3" w:name="_Toc231963342"/>
      <w:bookmarkStart w:id="4" w:name="_Toc232846760"/>
      <w:bookmarkStart w:id="5" w:name="_Toc234227400"/>
      <w:bookmarkStart w:id="6" w:name="_Toc255203968"/>
      <w:bookmarkStart w:id="7" w:name="_Toc255207800"/>
      <w:bookmarkStart w:id="8" w:name="_Toc255549488"/>
      <w:bookmarkStart w:id="9" w:name="_Toc255810466"/>
      <w:bookmarkStart w:id="10" w:name="_Toc255894716"/>
      <w:r w:rsidRPr="005F6997">
        <w:t>SASEG</w:t>
      </w:r>
      <w:bookmarkEnd w:id="0"/>
      <w:bookmarkEnd w:id="1"/>
      <w:bookmarkEnd w:id="2"/>
      <w:bookmarkEnd w:id="3"/>
      <w:bookmarkEnd w:id="4"/>
      <w:bookmarkEnd w:id="5"/>
      <w:bookmarkEnd w:id="6"/>
      <w:bookmarkEnd w:id="7"/>
      <w:bookmarkEnd w:id="8"/>
      <w:bookmarkEnd w:id="9"/>
      <w:bookmarkEnd w:id="10"/>
      <w:r w:rsidRPr="005F6997">
        <w:t xml:space="preserve"> – </w:t>
      </w:r>
      <w:r w:rsidR="00791E2C" w:rsidRPr="005F6997">
        <w:t>Variable Transformation</w:t>
      </w:r>
    </w:p>
    <w:p w:rsidR="00791E2C" w:rsidRPr="00791E2C" w:rsidRDefault="00791E2C" w:rsidP="00791E2C">
      <w:pPr>
        <w:jc w:val="center"/>
        <w:rPr>
          <w:rFonts w:ascii="Arial" w:eastAsia="Times New Roman" w:hAnsi="Arial" w:cs="Times New Roman"/>
          <w:b/>
          <w:color w:val="000000"/>
          <w:kern w:val="32"/>
          <w:sz w:val="32"/>
          <w:szCs w:val="20"/>
        </w:rPr>
      </w:pPr>
      <w:r w:rsidRPr="00791E2C">
        <w:rPr>
          <w:rFonts w:ascii="Arial" w:eastAsia="Times New Roman" w:hAnsi="Arial" w:cs="Times New Roman"/>
          <w:b/>
          <w:color w:val="000000"/>
          <w:kern w:val="32"/>
          <w:sz w:val="32"/>
          <w:szCs w:val="20"/>
        </w:rPr>
        <w:t>For Regression analysis</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r>
        <w:t>(</w:t>
      </w:r>
      <w:r w:rsidR="00D94BC2">
        <w:t>Fall</w:t>
      </w:r>
      <w:r>
        <w:t xml:space="preserve"> 2016)</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 w:rsidR="00ED5ED7" w:rsidRDefault="00ED5ED7" w:rsidP="00ED5ED7"/>
    <w:p w:rsidR="006C00B6" w:rsidRDefault="006C00B6" w:rsidP="00ED5ED7"/>
    <w:p w:rsidR="00ED5ED7" w:rsidRDefault="00ED5ED7" w:rsidP="00ED5ED7">
      <w:pPr>
        <w:rPr>
          <w:b/>
        </w:rPr>
      </w:pPr>
      <w:r>
        <w:rPr>
          <w:b/>
          <w:u w:val="single"/>
        </w:rPr>
        <w:t>Sources</w:t>
      </w:r>
      <w:r>
        <w:rPr>
          <w:b/>
        </w:rPr>
        <w:t xml:space="preserve"> </w:t>
      </w:r>
      <w:r>
        <w:t>(adapted with permission)</w:t>
      </w:r>
      <w:r w:rsidR="009E11FA">
        <w:t xml:space="preserve"> </w:t>
      </w:r>
      <w:r>
        <w:rPr>
          <w:b/>
        </w:rPr>
        <w:t>-</w:t>
      </w:r>
    </w:p>
    <w:p w:rsidR="00ED5ED7" w:rsidRDefault="00ED5ED7" w:rsidP="00ED5ED7">
      <w:pPr>
        <w:pStyle w:val="NoSpacing"/>
      </w:pPr>
      <w:r>
        <w:t>Ron Freeze Course and Classroom Notes</w:t>
      </w:r>
    </w:p>
    <w:p w:rsidR="00ED5ED7" w:rsidRDefault="00ED5ED7" w:rsidP="00ED5ED7">
      <w:pPr>
        <w:pStyle w:val="NoSpacing"/>
      </w:pPr>
      <w:r>
        <w:t>Enterprise Systems, Sam M. Walton College of Business, University of Arkansas, Fayetteville</w:t>
      </w:r>
    </w:p>
    <w:p w:rsidR="00ED5ED7" w:rsidRDefault="00ED5ED7" w:rsidP="00ED5ED7">
      <w:pPr>
        <w:pStyle w:val="NoSpacing"/>
      </w:pPr>
      <w:r>
        <w:t>Microsoft Enterprise Consortium</w:t>
      </w:r>
    </w:p>
    <w:p w:rsidR="00ED5ED7" w:rsidRDefault="00ED5ED7" w:rsidP="00ED5ED7">
      <w:pPr>
        <w:pStyle w:val="NoSpacing"/>
      </w:pPr>
      <w:r>
        <w:t>IBM Academic Initiative</w:t>
      </w:r>
    </w:p>
    <w:p w:rsidR="00ED5ED7" w:rsidRDefault="00ED5ED7" w:rsidP="00ED5ED7">
      <w:pPr>
        <w:pStyle w:val="NoSpacing"/>
      </w:pPr>
      <w:r>
        <w:t>SAS</w:t>
      </w:r>
      <w:r>
        <w:rPr>
          <w:vertAlign w:val="superscript"/>
        </w:rPr>
        <w:t>®</w:t>
      </w:r>
      <w:r>
        <w:t xml:space="preserve"> Multivariate Statistics Course Notes &amp; Workshop, 2010  </w:t>
      </w:r>
    </w:p>
    <w:p w:rsidR="00ED5ED7" w:rsidRDefault="00ED5ED7" w:rsidP="00ED5ED7">
      <w:pPr>
        <w:pStyle w:val="NoSpacing"/>
      </w:pPr>
      <w:r>
        <w:t>SAS</w:t>
      </w:r>
      <w:r>
        <w:rPr>
          <w:vertAlign w:val="superscript"/>
        </w:rPr>
        <w:t>®</w:t>
      </w:r>
      <w:r>
        <w:t xml:space="preserve"> Advanced Business Analytics Course Notes &amp; Workshop, 2010</w:t>
      </w:r>
    </w:p>
    <w:p w:rsidR="00ED5ED7" w:rsidRDefault="00ED5ED7" w:rsidP="00ED5ED7">
      <w:pPr>
        <w:pStyle w:val="NoSpacing"/>
      </w:pPr>
      <w:r>
        <w:t>Microsoft</w:t>
      </w:r>
      <w:r>
        <w:rPr>
          <w:vertAlign w:val="superscript"/>
        </w:rPr>
        <w:t>®</w:t>
      </w:r>
      <w:r>
        <w:t xml:space="preserve"> Notes</w:t>
      </w:r>
    </w:p>
    <w:p w:rsidR="00ED5ED7" w:rsidRDefault="00ED5ED7" w:rsidP="00ED5ED7">
      <w:pPr>
        <w:pStyle w:val="NoSpacing"/>
      </w:pPr>
      <w:r>
        <w:t>Teradata</w:t>
      </w:r>
      <w:r>
        <w:rPr>
          <w:vertAlign w:val="superscript"/>
        </w:rPr>
        <w:t>®</w:t>
      </w:r>
      <w:r>
        <w:t xml:space="preserve"> University Network</w:t>
      </w:r>
    </w:p>
    <w:p w:rsidR="00ED5ED7" w:rsidRDefault="00ED5ED7" w:rsidP="00ED5ED7">
      <w:pPr>
        <w:pStyle w:val="NoSpacing"/>
      </w:pPr>
    </w:p>
    <w:p w:rsidR="00ED5ED7" w:rsidRDefault="00ED5ED7" w:rsidP="00ED5ED7">
      <w:pPr>
        <w:spacing w:after="0"/>
        <w:rPr>
          <w:b/>
          <w:sz w:val="28"/>
          <w:u w:val="single"/>
        </w:rPr>
      </w:pPr>
      <w:r>
        <w:rPr>
          <w:i/>
        </w:rPr>
        <w:lastRenderedPageBreak/>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DC07A6" w:rsidRPr="00AF4574" w:rsidRDefault="009E11FA" w:rsidP="006E7449">
      <w:pPr>
        <w:spacing w:after="0"/>
        <w:rPr>
          <w:rFonts w:ascii="Times New Roman" w:hAnsi="Times New Roman" w:cs="Times New Roman"/>
          <w:b/>
          <w:sz w:val="28"/>
          <w:u w:val="single"/>
        </w:rPr>
      </w:pPr>
      <w:r w:rsidRPr="00AF4574">
        <w:rPr>
          <w:rStyle w:val="Heading6Char"/>
          <w:rFonts w:ascii="Times New Roman" w:hAnsi="Times New Roman" w:cs="Times New Roman"/>
        </w:rPr>
        <w:t>Example:</w:t>
      </w:r>
      <w:r w:rsidRPr="00AF4574">
        <w:rPr>
          <w:rFonts w:ascii="Times New Roman" w:hAnsi="Times New Roman" w:cs="Times New Roman"/>
          <w:b/>
          <w:sz w:val="28"/>
          <w:u w:val="single"/>
        </w:rPr>
        <w:t xml:space="preserve"> </w:t>
      </w:r>
      <w:r w:rsidR="006E7449" w:rsidRPr="00AF4574">
        <w:rPr>
          <w:rFonts w:ascii="Times New Roman" w:hAnsi="Times New Roman" w:cs="Times New Roman"/>
          <w:i/>
        </w:rPr>
        <w:t xml:space="preserve">Pelican Stores, a division of National Clothing, is a chain of women’s apparel stores operating throughout the country. The chain recently ran a promotion in which discount coupons were sent to customers of other National Clothing stores. Data collected for a sample of 100 in-store credit card transactions at Pelican Stores during one day while the promotion was running are contained in the file named </w:t>
      </w:r>
      <w:proofErr w:type="spellStart"/>
      <w:r w:rsidR="006E7449" w:rsidRPr="00AF4574">
        <w:rPr>
          <w:rFonts w:ascii="Times New Roman" w:hAnsi="Times New Roman" w:cs="Times New Roman"/>
          <w:i/>
        </w:rPr>
        <w:t>PelicanStores</w:t>
      </w:r>
      <w:proofErr w:type="spellEnd"/>
      <w:r w:rsidR="006E7449" w:rsidRPr="00AF4574">
        <w:rPr>
          <w:rFonts w:ascii="Times New Roman" w:hAnsi="Times New Roman" w:cs="Times New Roman"/>
          <w:i/>
        </w:rPr>
        <w:t>. The Proprietary Card method of payment refers to charges made using a National Clothing charge card. Customers who made a purchase using a discount coupon are referred to as promotional customers and customers who made a purchase but did not use a discount coupon are referred to as regular customers. Because the promotional coupons were not sent to regular Pelican Stores customers, management considers the sales made to people presenting the promotional coupons as sales it would not otherwise make. Of course, Pelican also hopes that the promotional customers will continue to shop at its stores.</w:t>
      </w:r>
      <w:r w:rsidR="00791E2C">
        <w:rPr>
          <w:rFonts w:ascii="Times New Roman" w:hAnsi="Times New Roman" w:cs="Times New Roman"/>
          <w:i/>
        </w:rPr>
        <w:t xml:space="preserve"> Pelican would like to know the significance of the variables on Net Sales.</w:t>
      </w:r>
    </w:p>
    <w:p w:rsidR="00004E50" w:rsidRPr="00AF4574" w:rsidRDefault="00004E50" w:rsidP="006E7449">
      <w:pPr>
        <w:spacing w:after="0"/>
        <w:rPr>
          <w:rFonts w:ascii="Times New Roman" w:hAnsi="Times New Roman" w:cs="Times New Roman"/>
          <w:b/>
          <w:u w:val="single"/>
        </w:rPr>
      </w:pPr>
    </w:p>
    <w:p w:rsidR="009E11FA" w:rsidRDefault="00004E50" w:rsidP="006E7449">
      <w:pPr>
        <w:spacing w:after="0"/>
        <w:rPr>
          <w:rFonts w:ascii="Times New Roman" w:hAnsi="Times New Roman" w:cs="Times New Roman"/>
        </w:rPr>
      </w:pPr>
      <w:r w:rsidRPr="00AF4574">
        <w:rPr>
          <w:rFonts w:ascii="Times New Roman" w:hAnsi="Times New Roman" w:cs="Times New Roman"/>
        </w:rPr>
        <w:t xml:space="preserve">SASEG provides several tools to analyze given variables in a problem. </w:t>
      </w:r>
      <w:r w:rsidR="00791E2C">
        <w:rPr>
          <w:rFonts w:ascii="Times New Roman" w:hAnsi="Times New Roman" w:cs="Times New Roman"/>
        </w:rPr>
        <w:t xml:space="preserve">Prior to transforming variables, it is expected that descriptive statistics must be ran in order to understand the variables to be transformed. </w:t>
      </w:r>
      <w:r w:rsidR="00B0236D" w:rsidRPr="00AF4574">
        <w:rPr>
          <w:rFonts w:ascii="Times New Roman" w:hAnsi="Times New Roman" w:cs="Times New Roman"/>
        </w:rPr>
        <w:t xml:space="preserve">In the above case, </w:t>
      </w:r>
      <w:r w:rsidR="00791E2C" w:rsidRPr="00AF4574">
        <w:rPr>
          <w:rFonts w:ascii="Times New Roman" w:hAnsi="Times New Roman" w:cs="Times New Roman"/>
          <w:b/>
        </w:rPr>
        <w:t>Type of Customer</w:t>
      </w:r>
      <w:r w:rsidR="00791E2C">
        <w:rPr>
          <w:rFonts w:ascii="Times New Roman" w:hAnsi="Times New Roman" w:cs="Times New Roman"/>
          <w:b/>
        </w:rPr>
        <w:t xml:space="preserve">, </w:t>
      </w:r>
      <w:r w:rsidR="00791E2C" w:rsidRPr="00AF4574">
        <w:rPr>
          <w:rFonts w:ascii="Times New Roman" w:hAnsi="Times New Roman" w:cs="Times New Roman"/>
          <w:b/>
        </w:rPr>
        <w:t>Method of Payment</w:t>
      </w:r>
      <w:r w:rsidR="00791E2C">
        <w:rPr>
          <w:rFonts w:ascii="Times New Roman" w:hAnsi="Times New Roman" w:cs="Times New Roman"/>
          <w:b/>
        </w:rPr>
        <w:t xml:space="preserve">, Gender </w:t>
      </w:r>
      <w:r w:rsidR="00791E2C" w:rsidRPr="00791E2C">
        <w:rPr>
          <w:rFonts w:ascii="Times New Roman" w:hAnsi="Times New Roman" w:cs="Times New Roman"/>
        </w:rPr>
        <w:t>and</w:t>
      </w:r>
      <w:r w:rsidR="00791E2C">
        <w:rPr>
          <w:rFonts w:ascii="Times New Roman" w:hAnsi="Times New Roman" w:cs="Times New Roman"/>
          <w:b/>
        </w:rPr>
        <w:t xml:space="preserve"> Marital Status </w:t>
      </w:r>
      <w:r w:rsidR="00791E2C" w:rsidRPr="00791E2C">
        <w:rPr>
          <w:rFonts w:ascii="Times New Roman" w:hAnsi="Times New Roman" w:cs="Times New Roman"/>
        </w:rPr>
        <w:t>must</w:t>
      </w:r>
      <w:r w:rsidR="00791E2C">
        <w:rPr>
          <w:rFonts w:ascii="Times New Roman" w:hAnsi="Times New Roman" w:cs="Times New Roman"/>
        </w:rPr>
        <w:t xml:space="preserve"> be modified to be categorical variables in order to use these in a regression.</w:t>
      </w:r>
      <w:r w:rsidR="002C7D94" w:rsidRPr="00AF4574">
        <w:rPr>
          <w:rFonts w:ascii="Times New Roman" w:hAnsi="Times New Roman" w:cs="Times New Roman"/>
        </w:rPr>
        <w:t xml:space="preserve"> </w:t>
      </w:r>
    </w:p>
    <w:p w:rsidR="005F6997" w:rsidRDefault="005F6997" w:rsidP="006E7449">
      <w:pPr>
        <w:spacing w:after="0"/>
        <w:rPr>
          <w:rFonts w:ascii="Times New Roman" w:hAnsi="Times New Roman" w:cs="Times New Roman"/>
        </w:rPr>
      </w:pPr>
    </w:p>
    <w:p w:rsidR="005F6997" w:rsidRPr="00AF4574" w:rsidRDefault="005F6997" w:rsidP="006E7449">
      <w:pPr>
        <w:spacing w:after="0"/>
        <w:rPr>
          <w:rFonts w:ascii="Times New Roman" w:hAnsi="Times New Roman" w:cs="Times New Roman"/>
        </w:rPr>
      </w:pPr>
    </w:p>
    <w:p w:rsidR="006E7449" w:rsidRPr="00AF4574" w:rsidRDefault="009E11FA" w:rsidP="005F6997">
      <w:pPr>
        <w:pStyle w:val="Heading1"/>
      </w:pPr>
      <w:r w:rsidRPr="00AF4574">
        <w:rPr>
          <w:noProof/>
        </w:rPr>
        <w:drawing>
          <wp:anchor distT="0" distB="0" distL="114300" distR="114300" simplePos="0" relativeHeight="251661312" behindDoc="0" locked="1" layoutInCell="1" allowOverlap="1" wp14:anchorId="007B9C85" wp14:editId="21304D1F">
            <wp:simplePos x="0" y="0"/>
            <wp:positionH relativeFrom="column">
              <wp:posOffset>0</wp:posOffset>
            </wp:positionH>
            <wp:positionV relativeFrom="paragraph">
              <wp:posOffset>-121285</wp:posOffset>
            </wp:positionV>
            <wp:extent cx="706120" cy="514985"/>
            <wp:effectExtent l="19050" t="0" r="0" b="0"/>
            <wp:wrapSquare wrapText="right"/>
            <wp:docPr id="24"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00B0236D" w:rsidRPr="00AF4574">
        <w:t xml:space="preserve">Exercise – </w:t>
      </w:r>
      <w:r w:rsidR="00791E2C">
        <w:t>Variable Transformation</w:t>
      </w:r>
    </w:p>
    <w:p w:rsidR="006E7449" w:rsidRPr="00AF4574" w:rsidRDefault="00791E2C" w:rsidP="006E7449">
      <w:pPr>
        <w:spacing w:after="0"/>
        <w:rPr>
          <w:rFonts w:ascii="Times New Roman" w:hAnsi="Times New Roman" w:cs="Times New Roman"/>
        </w:rPr>
      </w:pPr>
      <w:r>
        <w:rPr>
          <w:rFonts w:ascii="Times New Roman" w:hAnsi="Times New Roman" w:cs="Times New Roman"/>
        </w:rPr>
        <w:t>Transform the</w:t>
      </w:r>
      <w:r w:rsidR="00B0236D" w:rsidRPr="00AF4574">
        <w:rPr>
          <w:rFonts w:ascii="Times New Roman" w:hAnsi="Times New Roman" w:cs="Times New Roman"/>
        </w:rPr>
        <w:t xml:space="preserve"> variables</w:t>
      </w:r>
      <w:r>
        <w:rPr>
          <w:rFonts w:ascii="Times New Roman" w:hAnsi="Times New Roman" w:cs="Times New Roman"/>
        </w:rPr>
        <w:t xml:space="preserve"> of </w:t>
      </w:r>
      <w:r w:rsidRPr="00AF4574">
        <w:rPr>
          <w:rFonts w:ascii="Times New Roman" w:hAnsi="Times New Roman" w:cs="Times New Roman"/>
          <w:b/>
        </w:rPr>
        <w:t>Type of Customer</w:t>
      </w:r>
      <w:r>
        <w:rPr>
          <w:rFonts w:ascii="Times New Roman" w:hAnsi="Times New Roman" w:cs="Times New Roman"/>
          <w:b/>
        </w:rPr>
        <w:t>,</w:t>
      </w:r>
      <w:r w:rsidRPr="00AF4574">
        <w:rPr>
          <w:rFonts w:ascii="Times New Roman" w:hAnsi="Times New Roman" w:cs="Times New Roman"/>
        </w:rPr>
        <w:t xml:space="preserve"> </w:t>
      </w:r>
      <w:r w:rsidRPr="00AF4574">
        <w:rPr>
          <w:rFonts w:ascii="Times New Roman" w:hAnsi="Times New Roman" w:cs="Times New Roman"/>
          <w:b/>
        </w:rPr>
        <w:t>Method of Payment</w:t>
      </w:r>
      <w:r>
        <w:rPr>
          <w:rFonts w:ascii="Times New Roman" w:hAnsi="Times New Roman" w:cs="Times New Roman"/>
          <w:b/>
        </w:rPr>
        <w:t xml:space="preserve">, Gender </w:t>
      </w:r>
      <w:r w:rsidRPr="00791E2C">
        <w:rPr>
          <w:rFonts w:ascii="Times New Roman" w:hAnsi="Times New Roman" w:cs="Times New Roman"/>
        </w:rPr>
        <w:t>and</w:t>
      </w:r>
      <w:r>
        <w:rPr>
          <w:rFonts w:ascii="Times New Roman" w:hAnsi="Times New Roman" w:cs="Times New Roman"/>
          <w:b/>
        </w:rPr>
        <w:t xml:space="preserve"> Marital Status</w:t>
      </w:r>
      <w:r w:rsidR="00B0236D" w:rsidRPr="00AF4574">
        <w:rPr>
          <w:rFonts w:ascii="Times New Roman" w:hAnsi="Times New Roman" w:cs="Times New Roman"/>
        </w:rPr>
        <w:t xml:space="preserve"> for the PELICANSTORES dataset.</w:t>
      </w:r>
      <w:r>
        <w:rPr>
          <w:rFonts w:ascii="Times New Roman" w:hAnsi="Times New Roman" w:cs="Times New Roman"/>
        </w:rPr>
        <w:t xml:space="preserve"> Remember that in order to accomplish this there must k-1 (k being the number of categories for the variables) dummy variables created. </w:t>
      </w:r>
      <w:r w:rsidR="00280042">
        <w:rPr>
          <w:rFonts w:ascii="Times New Roman" w:hAnsi="Times New Roman" w:cs="Times New Roman"/>
        </w:rPr>
        <w:t>Remember that the categorical variables have the following categories for each variable.</w:t>
      </w:r>
    </w:p>
    <w:p w:rsidR="00B0236D" w:rsidRPr="00AF4574" w:rsidRDefault="00B0236D" w:rsidP="006E7449">
      <w:pPr>
        <w:spacing w:after="0"/>
        <w:rPr>
          <w:rFonts w:ascii="Times New Roman" w:hAnsi="Times New Roman" w:cs="Times New Roman"/>
        </w:rPr>
      </w:pPr>
    </w:p>
    <w:p w:rsidR="00B0236D" w:rsidRDefault="00280042" w:rsidP="00280042">
      <w:pPr>
        <w:tabs>
          <w:tab w:val="center" w:pos="1440"/>
          <w:tab w:val="center" w:pos="3600"/>
          <w:tab w:val="center" w:pos="5760"/>
          <w:tab w:val="center" w:pos="7920"/>
        </w:tabs>
        <w:spacing w:after="0"/>
        <w:rPr>
          <w:rFonts w:ascii="Times New Roman" w:hAnsi="Times New Roman" w:cs="Times New Roman"/>
          <w:b/>
        </w:rPr>
      </w:pPr>
      <w:r>
        <w:rPr>
          <w:rFonts w:ascii="Times New Roman" w:hAnsi="Times New Roman" w:cs="Times New Roman"/>
          <w:b/>
        </w:rPr>
        <w:tab/>
      </w:r>
      <w:r w:rsidRPr="00AF4574">
        <w:rPr>
          <w:rFonts w:ascii="Times New Roman" w:hAnsi="Times New Roman" w:cs="Times New Roman"/>
          <w:b/>
        </w:rPr>
        <w:t>Type of Customer</w:t>
      </w:r>
      <w:r>
        <w:rPr>
          <w:rFonts w:ascii="Times New Roman" w:hAnsi="Times New Roman" w:cs="Times New Roman"/>
          <w:b/>
        </w:rPr>
        <w:tab/>
      </w:r>
      <w:r w:rsidRPr="00AF4574">
        <w:rPr>
          <w:rFonts w:ascii="Times New Roman" w:hAnsi="Times New Roman" w:cs="Times New Roman"/>
          <w:b/>
        </w:rPr>
        <w:t>Method of Payment</w:t>
      </w:r>
      <w:r>
        <w:rPr>
          <w:rFonts w:ascii="Times New Roman" w:hAnsi="Times New Roman" w:cs="Times New Roman"/>
          <w:b/>
        </w:rPr>
        <w:tab/>
        <w:t>Gender</w:t>
      </w:r>
      <w:r>
        <w:rPr>
          <w:rFonts w:ascii="Times New Roman" w:hAnsi="Times New Roman" w:cs="Times New Roman"/>
          <w:b/>
        </w:rPr>
        <w:tab/>
        <w:t>Marital Status</w:t>
      </w:r>
    </w:p>
    <w:p w:rsidR="00280042" w:rsidRDefault="00280042" w:rsidP="00280042">
      <w:pPr>
        <w:tabs>
          <w:tab w:val="center" w:pos="1440"/>
          <w:tab w:val="center" w:pos="3600"/>
          <w:tab w:val="center" w:pos="5760"/>
          <w:tab w:val="center" w:pos="7920"/>
        </w:tabs>
        <w:spacing w:after="0"/>
        <w:rPr>
          <w:rFonts w:ascii="Times New Roman" w:hAnsi="Times New Roman" w:cs="Times New Roman"/>
        </w:rPr>
      </w:pPr>
      <w:r>
        <w:rPr>
          <w:rFonts w:ascii="Times New Roman" w:hAnsi="Times New Roman" w:cs="Times New Roman"/>
        </w:rPr>
        <w:tab/>
        <w:t>Regular</w:t>
      </w:r>
      <w:r>
        <w:rPr>
          <w:rFonts w:ascii="Times New Roman" w:hAnsi="Times New Roman" w:cs="Times New Roman"/>
        </w:rPr>
        <w:tab/>
        <w:t>Discover</w:t>
      </w:r>
      <w:r>
        <w:rPr>
          <w:rFonts w:ascii="Times New Roman" w:hAnsi="Times New Roman" w:cs="Times New Roman"/>
        </w:rPr>
        <w:tab/>
        <w:t>Male</w:t>
      </w:r>
      <w:r>
        <w:rPr>
          <w:rFonts w:ascii="Times New Roman" w:hAnsi="Times New Roman" w:cs="Times New Roman"/>
        </w:rPr>
        <w:tab/>
        <w:t>Married</w:t>
      </w:r>
    </w:p>
    <w:p w:rsidR="00280042" w:rsidRDefault="00280042" w:rsidP="00280042">
      <w:pPr>
        <w:tabs>
          <w:tab w:val="center" w:pos="1440"/>
          <w:tab w:val="center" w:pos="3600"/>
          <w:tab w:val="center" w:pos="5760"/>
          <w:tab w:val="center" w:pos="7920"/>
        </w:tabs>
        <w:spacing w:after="0"/>
        <w:rPr>
          <w:rFonts w:ascii="Times New Roman" w:hAnsi="Times New Roman" w:cs="Times New Roman"/>
        </w:rPr>
      </w:pPr>
      <w:r>
        <w:rPr>
          <w:rFonts w:ascii="Times New Roman" w:hAnsi="Times New Roman" w:cs="Times New Roman"/>
        </w:rPr>
        <w:tab/>
        <w:t>Promotional</w:t>
      </w:r>
      <w:r>
        <w:rPr>
          <w:rFonts w:ascii="Times New Roman" w:hAnsi="Times New Roman" w:cs="Times New Roman"/>
        </w:rPr>
        <w:tab/>
        <w:t>Proprietary</w:t>
      </w:r>
      <w:r>
        <w:rPr>
          <w:rFonts w:ascii="Times New Roman" w:hAnsi="Times New Roman" w:cs="Times New Roman"/>
        </w:rPr>
        <w:tab/>
        <w:t>Female</w:t>
      </w:r>
      <w:r>
        <w:rPr>
          <w:rFonts w:ascii="Times New Roman" w:hAnsi="Times New Roman" w:cs="Times New Roman"/>
        </w:rPr>
        <w:tab/>
        <w:t>Single</w:t>
      </w:r>
    </w:p>
    <w:p w:rsidR="00280042" w:rsidRDefault="00280042" w:rsidP="00280042">
      <w:pPr>
        <w:tabs>
          <w:tab w:val="center" w:pos="1440"/>
          <w:tab w:val="center" w:pos="3600"/>
          <w:tab w:val="center" w:pos="5760"/>
          <w:tab w:val="center" w:pos="792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Master</w:t>
      </w:r>
      <w:r w:rsidR="00A63B9D">
        <w:rPr>
          <w:rFonts w:ascii="Times New Roman" w:hAnsi="Times New Roman" w:cs="Times New Roman"/>
        </w:rPr>
        <w:t>C</w:t>
      </w:r>
      <w:r>
        <w:rPr>
          <w:rFonts w:ascii="Times New Roman" w:hAnsi="Times New Roman" w:cs="Times New Roman"/>
        </w:rPr>
        <w:t>ard</w:t>
      </w:r>
      <w:r>
        <w:rPr>
          <w:rFonts w:ascii="Times New Roman" w:hAnsi="Times New Roman" w:cs="Times New Roman"/>
        </w:rPr>
        <w:tab/>
      </w:r>
      <w:r>
        <w:rPr>
          <w:rFonts w:ascii="Times New Roman" w:hAnsi="Times New Roman" w:cs="Times New Roman"/>
        </w:rPr>
        <w:tab/>
      </w:r>
    </w:p>
    <w:p w:rsidR="00280042" w:rsidRDefault="00280042" w:rsidP="00280042">
      <w:pPr>
        <w:tabs>
          <w:tab w:val="center" w:pos="1440"/>
          <w:tab w:val="center" w:pos="3600"/>
          <w:tab w:val="center" w:pos="5760"/>
          <w:tab w:val="center" w:pos="792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Visa</w:t>
      </w:r>
      <w:r>
        <w:rPr>
          <w:rFonts w:ascii="Times New Roman" w:hAnsi="Times New Roman" w:cs="Times New Roman"/>
        </w:rPr>
        <w:tab/>
      </w:r>
      <w:r>
        <w:rPr>
          <w:rFonts w:ascii="Times New Roman" w:hAnsi="Times New Roman" w:cs="Times New Roman"/>
        </w:rPr>
        <w:tab/>
      </w:r>
    </w:p>
    <w:p w:rsidR="00280042" w:rsidRDefault="00280042" w:rsidP="00280042">
      <w:pPr>
        <w:tabs>
          <w:tab w:val="center" w:pos="1440"/>
          <w:tab w:val="center" w:pos="3600"/>
          <w:tab w:val="center" w:pos="5760"/>
          <w:tab w:val="center" w:pos="792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American Express</w:t>
      </w:r>
    </w:p>
    <w:p w:rsidR="0076285E" w:rsidRPr="00280042" w:rsidRDefault="0076285E" w:rsidP="00280042">
      <w:pPr>
        <w:tabs>
          <w:tab w:val="center" w:pos="1440"/>
          <w:tab w:val="center" w:pos="3600"/>
          <w:tab w:val="center" w:pos="5760"/>
          <w:tab w:val="center" w:pos="7920"/>
        </w:tabs>
        <w:spacing w:after="0"/>
        <w:rPr>
          <w:rFonts w:ascii="Times New Roman" w:hAnsi="Times New Roman" w:cs="Times New Roman"/>
        </w:rPr>
      </w:pPr>
    </w:p>
    <w:p w:rsidR="006E7449" w:rsidRPr="005F452C" w:rsidRDefault="00805D1B" w:rsidP="005F452C">
      <w:pPr>
        <w:pStyle w:val="ListParagraph"/>
        <w:numPr>
          <w:ilvl w:val="0"/>
          <w:numId w:val="5"/>
        </w:numPr>
        <w:spacing w:after="0"/>
        <w:ind w:left="360"/>
        <w:rPr>
          <w:rFonts w:ascii="Times New Roman" w:hAnsi="Times New Roman" w:cs="Times New Roman"/>
          <w:b/>
        </w:rPr>
      </w:pPr>
      <w:bookmarkStart w:id="11" w:name="_GoBack"/>
      <w:r w:rsidRPr="00AF4574">
        <w:rPr>
          <w:rFonts w:ascii="Times New Roman" w:hAnsi="Times New Roman" w:cs="Times New Roman"/>
          <w:noProof/>
          <w:sz w:val="20"/>
        </w:rPr>
        <w:drawing>
          <wp:anchor distT="0" distB="0" distL="114300" distR="114300" simplePos="0" relativeHeight="251671552" behindDoc="0" locked="0" layoutInCell="1" allowOverlap="1" wp14:anchorId="16417948" wp14:editId="68D67E18">
            <wp:simplePos x="0" y="0"/>
            <wp:positionH relativeFrom="margin">
              <wp:align>right</wp:align>
            </wp:positionH>
            <wp:positionV relativeFrom="paragraph">
              <wp:posOffset>515565</wp:posOffset>
            </wp:positionV>
            <wp:extent cx="6031527" cy="11239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8429" t="6010" r="24039" b="74929"/>
                    <a:stretch>
                      <a:fillRect/>
                    </a:stretch>
                  </pic:blipFill>
                  <pic:spPr bwMode="auto">
                    <a:xfrm>
                      <a:off x="0" y="0"/>
                      <a:ext cx="6031527" cy="1123950"/>
                    </a:xfrm>
                    <a:prstGeom prst="rect">
                      <a:avLst/>
                    </a:prstGeom>
                    <a:noFill/>
                    <a:ln w="9525">
                      <a:noFill/>
                      <a:miter lim="800000"/>
                      <a:headEnd/>
                      <a:tailEnd/>
                    </a:ln>
                  </pic:spPr>
                </pic:pic>
              </a:graphicData>
            </a:graphic>
          </wp:anchor>
        </w:drawing>
      </w:r>
      <w:bookmarkEnd w:id="11"/>
      <w:r w:rsidR="003D0CC4" w:rsidRPr="005F452C">
        <w:rPr>
          <w:rFonts w:ascii="Times New Roman" w:hAnsi="Times New Roman" w:cs="Times New Roman"/>
        </w:rPr>
        <w:t xml:space="preserve">Open the </w:t>
      </w:r>
      <w:proofErr w:type="spellStart"/>
      <w:r w:rsidR="003D0CC4" w:rsidRPr="005F452C">
        <w:rPr>
          <w:rFonts w:ascii="Times New Roman" w:hAnsi="Times New Roman" w:cs="Times New Roman"/>
          <w:b/>
        </w:rPr>
        <w:t>Pelican</w:t>
      </w:r>
      <w:r w:rsidR="004214D3" w:rsidRPr="005F452C">
        <w:rPr>
          <w:rFonts w:ascii="Times New Roman" w:hAnsi="Times New Roman" w:cs="Times New Roman"/>
          <w:b/>
        </w:rPr>
        <w:t>Stores</w:t>
      </w:r>
      <w:proofErr w:type="spellEnd"/>
      <w:r w:rsidR="004214D3" w:rsidRPr="005F452C">
        <w:rPr>
          <w:rFonts w:ascii="Times New Roman" w:hAnsi="Times New Roman" w:cs="Times New Roman"/>
        </w:rPr>
        <w:t xml:space="preserve"> </w:t>
      </w:r>
      <w:r w:rsidR="00F01730" w:rsidRPr="005F452C">
        <w:rPr>
          <w:rFonts w:ascii="Times New Roman" w:hAnsi="Times New Roman" w:cs="Times New Roman"/>
        </w:rPr>
        <w:t>SAS D</w:t>
      </w:r>
      <w:r w:rsidR="004214D3" w:rsidRPr="005F452C">
        <w:rPr>
          <w:rFonts w:ascii="Times New Roman" w:hAnsi="Times New Roman" w:cs="Times New Roman"/>
        </w:rPr>
        <w:t>ataset using the following path:</w:t>
      </w:r>
      <w:r w:rsidR="005F452C" w:rsidRPr="005F452C">
        <w:rPr>
          <w:rFonts w:ascii="Times New Roman" w:hAnsi="Times New Roman" w:cs="Times New Roman"/>
        </w:rPr>
        <w:t xml:space="preserve"> </w:t>
      </w:r>
      <w:r w:rsidR="006E7449" w:rsidRPr="005F452C">
        <w:rPr>
          <w:rFonts w:ascii="Times New Roman" w:hAnsi="Times New Roman" w:cs="Times New Roman"/>
          <w:b/>
        </w:rPr>
        <w:t xml:space="preserve">File &gt; Open &gt;Data--&gt; Servers &gt; </w:t>
      </w:r>
      <w:proofErr w:type="spellStart"/>
      <w:r w:rsidR="006E7449" w:rsidRPr="005F452C">
        <w:rPr>
          <w:rFonts w:ascii="Times New Roman" w:hAnsi="Times New Roman" w:cs="Times New Roman"/>
          <w:b/>
        </w:rPr>
        <w:t>SASApp</w:t>
      </w:r>
      <w:proofErr w:type="spellEnd"/>
      <w:r w:rsidR="006E7449" w:rsidRPr="005F452C">
        <w:rPr>
          <w:rFonts w:ascii="Times New Roman" w:hAnsi="Times New Roman" w:cs="Times New Roman"/>
          <w:b/>
        </w:rPr>
        <w:t xml:space="preserve">--&gt;Files &gt; D: &gt; ISYS 5503--&gt; ISYS 5503 Shared Datasets--&gt; Pelican Stores </w:t>
      </w:r>
    </w:p>
    <w:p w:rsidR="005F452C" w:rsidRPr="00AF4574" w:rsidRDefault="005F452C" w:rsidP="006E7449">
      <w:pPr>
        <w:spacing w:after="0"/>
        <w:rPr>
          <w:rFonts w:ascii="Times New Roman" w:hAnsi="Times New Roman" w:cs="Times New Roman"/>
          <w:sz w:val="20"/>
        </w:rPr>
      </w:pPr>
      <w:r w:rsidRPr="005F452C">
        <w:rPr>
          <w:rFonts w:ascii="Times New Roman" w:hAnsi="Times New Roman" w:cs="Times New Roman"/>
          <w:noProof/>
        </w:rPr>
        <w:lastRenderedPageBreak/>
        <w:drawing>
          <wp:anchor distT="0" distB="0" distL="114300" distR="114300" simplePos="0" relativeHeight="251664384" behindDoc="0" locked="0" layoutInCell="1" allowOverlap="1" wp14:anchorId="3F40C2DA" wp14:editId="327FFA64">
            <wp:simplePos x="0" y="0"/>
            <wp:positionH relativeFrom="margin">
              <wp:posOffset>2209800</wp:posOffset>
            </wp:positionH>
            <wp:positionV relativeFrom="paragraph">
              <wp:posOffset>115999</wp:posOffset>
            </wp:positionV>
            <wp:extent cx="3731260" cy="1104265"/>
            <wp:effectExtent l="0" t="0" r="254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69409" b="82367"/>
                    <a:stretch/>
                  </pic:blipFill>
                  <pic:spPr bwMode="auto">
                    <a:xfrm>
                      <a:off x="0" y="0"/>
                      <a:ext cx="3731260" cy="1104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7449" w:rsidRPr="005F452C" w:rsidRDefault="006E7449" w:rsidP="005F452C">
      <w:pPr>
        <w:pStyle w:val="ListParagraph"/>
        <w:numPr>
          <w:ilvl w:val="0"/>
          <w:numId w:val="5"/>
        </w:numPr>
        <w:spacing w:after="0"/>
        <w:ind w:left="360"/>
        <w:rPr>
          <w:rFonts w:ascii="Times New Roman" w:hAnsi="Times New Roman" w:cs="Times New Roman"/>
        </w:rPr>
      </w:pPr>
      <w:r w:rsidRPr="00AF4574">
        <w:rPr>
          <w:rFonts w:ascii="Times New Roman" w:hAnsi="Times New Roman" w:cs="Times New Roman"/>
        </w:rPr>
        <w:t>Select</w:t>
      </w:r>
      <w:r w:rsidRPr="005F452C">
        <w:rPr>
          <w:rFonts w:ascii="Times New Roman" w:hAnsi="Times New Roman" w:cs="Times New Roman"/>
        </w:rPr>
        <w:t xml:space="preserve"> </w:t>
      </w:r>
      <w:r w:rsidR="00791E2C" w:rsidRPr="005F452C">
        <w:rPr>
          <w:rFonts w:ascii="Times New Roman" w:hAnsi="Times New Roman" w:cs="Times New Roman"/>
          <w:b/>
        </w:rPr>
        <w:t>Task</w:t>
      </w:r>
      <w:r w:rsidRPr="005F452C">
        <w:rPr>
          <w:rFonts w:ascii="Times New Roman" w:hAnsi="Times New Roman" w:cs="Times New Roman"/>
        </w:rPr>
        <w:t xml:space="preserve"> </w:t>
      </w:r>
      <w:r w:rsidR="005F452C">
        <w:rPr>
          <w:rFonts w:ascii="Times New Roman" w:hAnsi="Times New Roman" w:cs="Times New Roman"/>
        </w:rPr>
        <w:t>-&gt;</w:t>
      </w:r>
      <w:r w:rsidRPr="005F452C">
        <w:rPr>
          <w:rFonts w:ascii="Times New Roman" w:hAnsi="Times New Roman" w:cs="Times New Roman"/>
        </w:rPr>
        <w:t xml:space="preserve"> </w:t>
      </w:r>
      <w:r w:rsidR="005F452C">
        <w:rPr>
          <w:rFonts w:ascii="Times New Roman" w:hAnsi="Times New Roman" w:cs="Times New Roman"/>
        </w:rPr>
        <w:t xml:space="preserve">Data -&gt; </w:t>
      </w:r>
      <w:r w:rsidR="00791E2C" w:rsidRPr="005F452C">
        <w:rPr>
          <w:rFonts w:ascii="Times New Roman" w:hAnsi="Times New Roman" w:cs="Times New Roman"/>
          <w:b/>
        </w:rPr>
        <w:t>Query Builder</w:t>
      </w:r>
    </w:p>
    <w:p w:rsidR="003807F5" w:rsidRDefault="003807F5" w:rsidP="003807F5">
      <w:pPr>
        <w:pStyle w:val="Default"/>
        <w:rPr>
          <w:rFonts w:ascii="Times New Roman" w:hAnsi="Times New Roman" w:cs="Times New Roman"/>
          <w:sz w:val="22"/>
        </w:rPr>
      </w:pPr>
    </w:p>
    <w:p w:rsidR="00805D1B" w:rsidRDefault="00805D1B" w:rsidP="003807F5">
      <w:pPr>
        <w:pStyle w:val="Default"/>
        <w:rPr>
          <w:rFonts w:ascii="Times New Roman" w:hAnsi="Times New Roman" w:cs="Times New Roman"/>
          <w:sz w:val="22"/>
        </w:rPr>
      </w:pPr>
    </w:p>
    <w:p w:rsidR="003807F5" w:rsidRPr="00AF4574" w:rsidRDefault="003807F5" w:rsidP="003807F5">
      <w:pPr>
        <w:pStyle w:val="Default"/>
        <w:rPr>
          <w:rFonts w:ascii="Times New Roman" w:hAnsi="Times New Roman" w:cs="Times New Roman"/>
          <w:sz w:val="22"/>
        </w:rPr>
      </w:pPr>
    </w:p>
    <w:p w:rsidR="00AC417C" w:rsidRDefault="00AC417C" w:rsidP="005F452C">
      <w:pPr>
        <w:pStyle w:val="ListParagraph"/>
        <w:numPr>
          <w:ilvl w:val="0"/>
          <w:numId w:val="5"/>
        </w:numPr>
        <w:spacing w:after="0"/>
        <w:ind w:left="360"/>
        <w:rPr>
          <w:rFonts w:ascii="Times New Roman" w:hAnsi="Times New Roman" w:cs="Times New Roman"/>
        </w:rPr>
      </w:pPr>
      <w:r>
        <w:rPr>
          <w:rFonts w:ascii="Times New Roman" w:hAnsi="Times New Roman" w:cs="Times New Roman"/>
        </w:rPr>
        <w:t xml:space="preserve">Make sure the </w:t>
      </w:r>
      <w:r w:rsidRPr="00AC417C">
        <w:rPr>
          <w:rFonts w:ascii="Times New Roman" w:hAnsi="Times New Roman" w:cs="Times New Roman"/>
          <w:b/>
        </w:rPr>
        <w:t>Select</w:t>
      </w:r>
      <w:r>
        <w:rPr>
          <w:rFonts w:ascii="Times New Roman" w:hAnsi="Times New Roman" w:cs="Times New Roman"/>
        </w:rPr>
        <w:t xml:space="preserve"> </w:t>
      </w:r>
      <w:r w:rsidRPr="00AC417C">
        <w:rPr>
          <w:rFonts w:ascii="Times New Roman" w:hAnsi="Times New Roman" w:cs="Times New Roman"/>
          <w:b/>
        </w:rPr>
        <w:t>Data</w:t>
      </w:r>
      <w:r>
        <w:rPr>
          <w:rFonts w:ascii="Times New Roman" w:hAnsi="Times New Roman" w:cs="Times New Roman"/>
        </w:rPr>
        <w:t xml:space="preserve"> tab is selected. (Note that you have the ability in the query to </w:t>
      </w:r>
      <w:r w:rsidRPr="00AC417C">
        <w:rPr>
          <w:rFonts w:ascii="Times New Roman" w:hAnsi="Times New Roman" w:cs="Times New Roman"/>
          <w:b/>
        </w:rPr>
        <w:t>filter</w:t>
      </w:r>
      <w:r>
        <w:rPr>
          <w:rFonts w:ascii="Times New Roman" w:hAnsi="Times New Roman" w:cs="Times New Roman"/>
        </w:rPr>
        <w:t xml:space="preserve"> </w:t>
      </w:r>
      <w:r w:rsidRPr="00AC417C">
        <w:rPr>
          <w:rFonts w:ascii="Times New Roman" w:hAnsi="Times New Roman" w:cs="Times New Roman"/>
          <w:b/>
        </w:rPr>
        <w:t>Data</w:t>
      </w:r>
      <w:r>
        <w:rPr>
          <w:rFonts w:ascii="Times New Roman" w:hAnsi="Times New Roman" w:cs="Times New Roman"/>
        </w:rPr>
        <w:t xml:space="preserve"> and </w:t>
      </w:r>
      <w:r w:rsidRPr="00AC417C">
        <w:rPr>
          <w:rFonts w:ascii="Times New Roman" w:hAnsi="Times New Roman" w:cs="Times New Roman"/>
          <w:b/>
        </w:rPr>
        <w:t>Sort</w:t>
      </w:r>
      <w:r>
        <w:rPr>
          <w:rFonts w:ascii="Times New Roman" w:hAnsi="Times New Roman" w:cs="Times New Roman"/>
        </w:rPr>
        <w:t xml:space="preserve"> </w:t>
      </w:r>
      <w:r w:rsidRPr="00AC417C">
        <w:rPr>
          <w:rFonts w:ascii="Times New Roman" w:hAnsi="Times New Roman" w:cs="Times New Roman"/>
          <w:b/>
        </w:rPr>
        <w:t>Data</w:t>
      </w:r>
    </w:p>
    <w:p w:rsidR="00AC417C" w:rsidRDefault="00AC417C" w:rsidP="005F452C">
      <w:pPr>
        <w:pStyle w:val="ListParagraph"/>
        <w:numPr>
          <w:ilvl w:val="0"/>
          <w:numId w:val="5"/>
        </w:numPr>
        <w:spacing w:after="0"/>
        <w:ind w:left="360"/>
        <w:rPr>
          <w:rFonts w:ascii="Times New Roman" w:hAnsi="Times New Roman" w:cs="Times New Roman"/>
        </w:rPr>
      </w:pPr>
      <w:r>
        <w:rPr>
          <w:rFonts w:ascii="Times New Roman" w:hAnsi="Times New Roman" w:cs="Times New Roman"/>
        </w:rPr>
        <w:t xml:space="preserve">Drag and drop </w:t>
      </w:r>
      <w:r w:rsidRPr="00AF4574">
        <w:rPr>
          <w:rFonts w:ascii="Times New Roman" w:hAnsi="Times New Roman" w:cs="Times New Roman"/>
          <w:b/>
        </w:rPr>
        <w:t>Type of Customer</w:t>
      </w:r>
      <w:r w:rsidRPr="00AC417C">
        <w:rPr>
          <w:rFonts w:ascii="Times New Roman" w:hAnsi="Times New Roman" w:cs="Times New Roman"/>
        </w:rPr>
        <w:t xml:space="preserve"> to</w:t>
      </w:r>
      <w:r>
        <w:rPr>
          <w:rFonts w:ascii="Times New Roman" w:hAnsi="Times New Roman" w:cs="Times New Roman"/>
        </w:rPr>
        <w:t xml:space="preserve"> the “</w:t>
      </w:r>
      <w:r w:rsidRPr="00AC417C">
        <w:rPr>
          <w:rFonts w:ascii="Times New Roman" w:hAnsi="Times New Roman" w:cs="Times New Roman"/>
          <w:b/>
        </w:rPr>
        <w:t>Drop a column here to add it to the query</w:t>
      </w:r>
      <w:r>
        <w:rPr>
          <w:rFonts w:ascii="Times New Roman" w:hAnsi="Times New Roman" w:cs="Times New Roman"/>
        </w:rPr>
        <w:t>”.</w:t>
      </w:r>
    </w:p>
    <w:p w:rsidR="005F452C" w:rsidRDefault="005F452C" w:rsidP="005F452C">
      <w:pPr>
        <w:pStyle w:val="ListParagraph"/>
        <w:numPr>
          <w:ilvl w:val="0"/>
          <w:numId w:val="5"/>
        </w:numPr>
        <w:spacing w:after="0"/>
        <w:ind w:left="360"/>
        <w:rPr>
          <w:rFonts w:ascii="Times New Roman" w:hAnsi="Times New Roman" w:cs="Times New Roman"/>
        </w:rPr>
      </w:pPr>
      <w:r>
        <w:rPr>
          <w:rFonts w:ascii="Times New Roman" w:hAnsi="Times New Roman" w:cs="Times New Roman"/>
        </w:rPr>
        <w:t>From the Query Builder pop-up, click on the “</w:t>
      </w:r>
      <w:r w:rsidRPr="005F452C">
        <w:rPr>
          <w:rFonts w:ascii="Times New Roman" w:hAnsi="Times New Roman" w:cs="Times New Roman"/>
          <w:b/>
        </w:rPr>
        <w:t xml:space="preserve">Add </w:t>
      </w:r>
      <w:proofErr w:type="gramStart"/>
      <w:r w:rsidRPr="005F452C">
        <w:rPr>
          <w:rFonts w:ascii="Times New Roman" w:hAnsi="Times New Roman" w:cs="Times New Roman"/>
          <w:b/>
        </w:rPr>
        <w:t>A</w:t>
      </w:r>
      <w:proofErr w:type="gramEnd"/>
      <w:r w:rsidRPr="005F452C">
        <w:rPr>
          <w:rFonts w:ascii="Times New Roman" w:hAnsi="Times New Roman" w:cs="Times New Roman"/>
          <w:b/>
        </w:rPr>
        <w:t xml:space="preserve"> New Computed Column</w:t>
      </w:r>
      <w:r>
        <w:rPr>
          <w:rFonts w:ascii="Times New Roman" w:hAnsi="Times New Roman" w:cs="Times New Roman"/>
        </w:rPr>
        <w:t>”.</w:t>
      </w:r>
    </w:p>
    <w:p w:rsidR="00AC417C" w:rsidRDefault="00805D1B" w:rsidP="005F452C">
      <w:pPr>
        <w:pStyle w:val="ListParagraph"/>
        <w:numPr>
          <w:ilvl w:val="0"/>
          <w:numId w:val="5"/>
        </w:numPr>
        <w:spacing w:after="0"/>
        <w:ind w:left="360"/>
        <w:rPr>
          <w:rFonts w:ascii="Times New Roman" w:hAnsi="Times New Roman" w:cs="Times New Roman"/>
        </w:rPr>
      </w:pPr>
      <w:r>
        <w:rPr>
          <w:noProof/>
        </w:rPr>
        <w:drawing>
          <wp:anchor distT="0" distB="0" distL="114300" distR="114300" simplePos="0" relativeHeight="251665408" behindDoc="0" locked="0" layoutInCell="1" allowOverlap="1" wp14:anchorId="19A51D36" wp14:editId="6E5E6FAA">
            <wp:simplePos x="0" y="0"/>
            <wp:positionH relativeFrom="margin">
              <wp:align>right</wp:align>
            </wp:positionH>
            <wp:positionV relativeFrom="paragraph">
              <wp:posOffset>6985</wp:posOffset>
            </wp:positionV>
            <wp:extent cx="3787140" cy="2271395"/>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5749" t="15058" r="22004" b="35625"/>
                    <a:stretch/>
                  </pic:blipFill>
                  <pic:spPr bwMode="auto">
                    <a:xfrm>
                      <a:off x="0" y="0"/>
                      <a:ext cx="3787140" cy="2271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417C">
        <w:rPr>
          <w:rFonts w:ascii="Times New Roman" w:hAnsi="Times New Roman" w:cs="Times New Roman"/>
        </w:rPr>
        <w:t xml:space="preserve">The computed column will be where we insert a “0” for Regular customers and “1” for Promotional customers. The dummy variable will be named </w:t>
      </w:r>
      <w:proofErr w:type="spellStart"/>
      <w:r w:rsidR="00AC417C">
        <w:rPr>
          <w:rFonts w:ascii="Times New Roman" w:hAnsi="Times New Roman" w:cs="Times New Roman"/>
        </w:rPr>
        <w:t>TypCust</w:t>
      </w:r>
      <w:proofErr w:type="spellEnd"/>
      <w:r w:rsidR="00AC417C">
        <w:rPr>
          <w:rFonts w:ascii="Times New Roman" w:hAnsi="Times New Roman" w:cs="Times New Roman"/>
        </w:rPr>
        <w:t>.</w:t>
      </w:r>
    </w:p>
    <w:p w:rsidR="005F452C" w:rsidRPr="005F452C" w:rsidRDefault="005F452C" w:rsidP="004E51A7">
      <w:pPr>
        <w:pStyle w:val="ListParagraph"/>
        <w:numPr>
          <w:ilvl w:val="0"/>
          <w:numId w:val="5"/>
        </w:numPr>
        <w:spacing w:after="0"/>
        <w:ind w:left="360"/>
        <w:rPr>
          <w:rFonts w:ascii="Times New Roman" w:hAnsi="Times New Roman" w:cs="Times New Roman"/>
        </w:rPr>
      </w:pPr>
      <w:r w:rsidRPr="005F452C">
        <w:rPr>
          <w:rFonts w:ascii="Times New Roman" w:hAnsi="Times New Roman" w:cs="Times New Roman"/>
        </w:rPr>
        <w:t>A series of 4 pop-ups for New Computed Column will appear. Make the following selections for each pop-up</w:t>
      </w:r>
      <w:r>
        <w:rPr>
          <w:rFonts w:ascii="Times New Roman" w:hAnsi="Times New Roman" w:cs="Times New Roman"/>
        </w:rPr>
        <w:t xml:space="preserve"> and select </w:t>
      </w:r>
      <w:proofErr w:type="gramStart"/>
      <w:r w:rsidRPr="005F452C">
        <w:rPr>
          <w:rFonts w:ascii="Times New Roman" w:hAnsi="Times New Roman" w:cs="Times New Roman"/>
          <w:b/>
        </w:rPr>
        <w:t>Next</w:t>
      </w:r>
      <w:proofErr w:type="gramEnd"/>
      <w:r w:rsidR="00AC417C">
        <w:rPr>
          <w:rFonts w:ascii="Times New Roman" w:hAnsi="Times New Roman" w:cs="Times New Roman"/>
          <w:b/>
        </w:rPr>
        <w:t xml:space="preserve"> </w:t>
      </w:r>
      <w:r w:rsidR="00AC417C">
        <w:rPr>
          <w:rFonts w:ascii="Times New Roman" w:hAnsi="Times New Roman" w:cs="Times New Roman"/>
        </w:rPr>
        <w:t>after the completion of each step</w:t>
      </w:r>
      <w:r>
        <w:rPr>
          <w:rFonts w:ascii="Times New Roman" w:hAnsi="Times New Roman" w:cs="Times New Roman"/>
        </w:rPr>
        <w:t>.</w:t>
      </w:r>
    </w:p>
    <w:p w:rsidR="005F452C" w:rsidRDefault="00280042" w:rsidP="005F452C">
      <w:pPr>
        <w:pStyle w:val="ListParagraph"/>
        <w:numPr>
          <w:ilvl w:val="1"/>
          <w:numId w:val="5"/>
        </w:numPr>
        <w:spacing w:after="0"/>
        <w:ind w:left="720"/>
        <w:rPr>
          <w:rFonts w:ascii="Times New Roman" w:hAnsi="Times New Roman" w:cs="Times New Roman"/>
        </w:rPr>
      </w:pPr>
      <w:r>
        <w:rPr>
          <w:rFonts w:ascii="Times New Roman" w:hAnsi="Times New Roman" w:cs="Times New Roman"/>
        </w:rPr>
        <w:t xml:space="preserve">(1 of 5) </w:t>
      </w:r>
      <w:r w:rsidR="005F452C">
        <w:rPr>
          <w:rFonts w:ascii="Times New Roman" w:hAnsi="Times New Roman" w:cs="Times New Roman"/>
        </w:rPr>
        <w:t xml:space="preserve">Select </w:t>
      </w:r>
      <w:r w:rsidR="005F452C" w:rsidRPr="005F452C">
        <w:rPr>
          <w:rFonts w:ascii="Times New Roman" w:hAnsi="Times New Roman" w:cs="Times New Roman"/>
          <w:b/>
        </w:rPr>
        <w:t>Recoded column</w:t>
      </w:r>
    </w:p>
    <w:p w:rsidR="005F452C" w:rsidRPr="005F452C" w:rsidRDefault="00280042" w:rsidP="005F452C">
      <w:pPr>
        <w:pStyle w:val="ListParagraph"/>
        <w:numPr>
          <w:ilvl w:val="1"/>
          <w:numId w:val="5"/>
        </w:numPr>
        <w:spacing w:after="0"/>
        <w:ind w:left="720"/>
        <w:rPr>
          <w:rFonts w:ascii="Times New Roman" w:hAnsi="Times New Roman" w:cs="Times New Roman"/>
        </w:rPr>
      </w:pPr>
      <w:r>
        <w:rPr>
          <w:rFonts w:ascii="Times New Roman" w:hAnsi="Times New Roman" w:cs="Times New Roman"/>
        </w:rPr>
        <w:t xml:space="preserve">(2 of 5) </w:t>
      </w:r>
      <w:r w:rsidR="005F452C">
        <w:rPr>
          <w:rFonts w:ascii="Times New Roman" w:hAnsi="Times New Roman" w:cs="Times New Roman"/>
        </w:rPr>
        <w:t xml:space="preserve">Highlight </w:t>
      </w:r>
      <w:r w:rsidR="005F452C" w:rsidRPr="005F452C">
        <w:rPr>
          <w:rFonts w:ascii="Times New Roman" w:hAnsi="Times New Roman" w:cs="Times New Roman"/>
          <w:b/>
        </w:rPr>
        <w:t>Type of Customer</w:t>
      </w:r>
    </w:p>
    <w:p w:rsidR="005F452C" w:rsidRPr="00280042" w:rsidRDefault="00280042" w:rsidP="005F452C">
      <w:pPr>
        <w:pStyle w:val="ListParagraph"/>
        <w:numPr>
          <w:ilvl w:val="1"/>
          <w:numId w:val="5"/>
        </w:numPr>
        <w:spacing w:after="0"/>
        <w:ind w:left="720"/>
        <w:rPr>
          <w:rFonts w:ascii="Times New Roman" w:hAnsi="Times New Roman" w:cs="Times New Roman"/>
        </w:rPr>
      </w:pPr>
      <w:r>
        <w:rPr>
          <w:rFonts w:ascii="Times New Roman" w:hAnsi="Times New Roman" w:cs="Times New Roman"/>
        </w:rPr>
        <w:t xml:space="preserve">(3 of 5) </w:t>
      </w:r>
      <w:r w:rsidR="005F452C">
        <w:rPr>
          <w:rFonts w:ascii="Times New Roman" w:hAnsi="Times New Roman" w:cs="Times New Roman"/>
        </w:rPr>
        <w:t xml:space="preserve">Select </w:t>
      </w:r>
      <w:r w:rsidR="001B3CE7">
        <w:rPr>
          <w:rFonts w:ascii="Times New Roman" w:hAnsi="Times New Roman" w:cs="Times New Roman"/>
          <w:b/>
        </w:rPr>
        <w:t xml:space="preserve">Numeric </w:t>
      </w:r>
      <w:r w:rsidR="001B3CE7">
        <w:rPr>
          <w:rFonts w:ascii="Times New Roman" w:hAnsi="Times New Roman" w:cs="Times New Roman"/>
        </w:rPr>
        <w:t>under Column type.</w:t>
      </w:r>
    </w:p>
    <w:p w:rsidR="00280042" w:rsidRDefault="00805D1B" w:rsidP="005F452C">
      <w:pPr>
        <w:pStyle w:val="ListParagraph"/>
        <w:numPr>
          <w:ilvl w:val="1"/>
          <w:numId w:val="5"/>
        </w:numPr>
        <w:spacing w:after="0"/>
        <w:ind w:left="720"/>
        <w:rPr>
          <w:rFonts w:ascii="Times New Roman" w:hAnsi="Times New Roman" w:cs="Times New Roman"/>
        </w:rPr>
      </w:pPr>
      <w:r>
        <w:rPr>
          <w:noProof/>
        </w:rPr>
        <w:drawing>
          <wp:anchor distT="0" distB="0" distL="114300" distR="114300" simplePos="0" relativeHeight="251666432" behindDoc="0" locked="0" layoutInCell="1" allowOverlap="1" wp14:anchorId="6A371C80" wp14:editId="5F4D5767">
            <wp:simplePos x="0" y="0"/>
            <wp:positionH relativeFrom="margin">
              <wp:align>right</wp:align>
            </wp:positionH>
            <wp:positionV relativeFrom="paragraph">
              <wp:posOffset>-360486</wp:posOffset>
            </wp:positionV>
            <wp:extent cx="2995295" cy="253492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6554" t="12633" r="30547" b="33196"/>
                    <a:stretch/>
                  </pic:blipFill>
                  <pic:spPr bwMode="auto">
                    <a:xfrm>
                      <a:off x="0" y="0"/>
                      <a:ext cx="2995295" cy="253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042">
        <w:rPr>
          <w:rFonts w:ascii="Times New Roman" w:hAnsi="Times New Roman" w:cs="Times New Roman"/>
        </w:rPr>
        <w:t>(3 of 5) Select</w:t>
      </w:r>
      <w:r w:rsidR="00AC417C">
        <w:rPr>
          <w:rFonts w:ascii="Times New Roman" w:hAnsi="Times New Roman" w:cs="Times New Roman"/>
        </w:rPr>
        <w:t xml:space="preserve"> </w:t>
      </w:r>
      <w:r w:rsidR="00AC417C" w:rsidRPr="00AC417C">
        <w:rPr>
          <w:rFonts w:ascii="Times New Roman" w:hAnsi="Times New Roman" w:cs="Times New Roman"/>
          <w:b/>
        </w:rPr>
        <w:t>Add</w:t>
      </w:r>
      <w:r w:rsidR="00AC417C">
        <w:rPr>
          <w:rFonts w:ascii="Times New Roman" w:hAnsi="Times New Roman" w:cs="Times New Roman"/>
        </w:rPr>
        <w:t xml:space="preserve">, select </w:t>
      </w:r>
      <w:r w:rsidR="00AC417C" w:rsidRPr="00AC417C">
        <w:rPr>
          <w:rFonts w:ascii="Times New Roman" w:hAnsi="Times New Roman" w:cs="Times New Roman"/>
          <w:b/>
        </w:rPr>
        <w:t>Add</w:t>
      </w:r>
      <w:r w:rsidR="00AC417C">
        <w:rPr>
          <w:rFonts w:ascii="Times New Roman" w:hAnsi="Times New Roman" w:cs="Times New Roman"/>
        </w:rPr>
        <w:t>, type in “</w:t>
      </w:r>
      <w:r w:rsidR="00AC417C" w:rsidRPr="00AC417C">
        <w:rPr>
          <w:rFonts w:ascii="Times New Roman" w:hAnsi="Times New Roman" w:cs="Times New Roman"/>
          <w:b/>
        </w:rPr>
        <w:t>Regular</w:t>
      </w:r>
      <w:r w:rsidR="00AC417C">
        <w:rPr>
          <w:rFonts w:ascii="Times New Roman" w:hAnsi="Times New Roman" w:cs="Times New Roman"/>
        </w:rPr>
        <w:t xml:space="preserve">” under the </w:t>
      </w:r>
      <w:r w:rsidR="00AC417C" w:rsidRPr="00AC417C">
        <w:rPr>
          <w:rFonts w:ascii="Times New Roman" w:hAnsi="Times New Roman" w:cs="Times New Roman"/>
          <w:b/>
        </w:rPr>
        <w:t>Replace</w:t>
      </w:r>
      <w:r w:rsidR="00AC417C">
        <w:rPr>
          <w:rFonts w:ascii="Times New Roman" w:hAnsi="Times New Roman" w:cs="Times New Roman"/>
        </w:rPr>
        <w:t xml:space="preserve"> </w:t>
      </w:r>
      <w:r w:rsidR="00AC417C" w:rsidRPr="00AC417C">
        <w:rPr>
          <w:rFonts w:ascii="Times New Roman" w:hAnsi="Times New Roman" w:cs="Times New Roman"/>
          <w:b/>
        </w:rPr>
        <w:t>Values</w:t>
      </w:r>
      <w:r w:rsidR="00AC417C">
        <w:rPr>
          <w:rFonts w:ascii="Times New Roman" w:hAnsi="Times New Roman" w:cs="Times New Roman"/>
        </w:rPr>
        <w:t xml:space="preserve">, enter </w:t>
      </w:r>
      <w:r w:rsidR="00AC417C" w:rsidRPr="00AC417C">
        <w:rPr>
          <w:rFonts w:ascii="Times New Roman" w:hAnsi="Times New Roman" w:cs="Times New Roman"/>
          <w:b/>
        </w:rPr>
        <w:t>0</w:t>
      </w:r>
      <w:r w:rsidR="00AC417C">
        <w:rPr>
          <w:rFonts w:ascii="Times New Roman" w:hAnsi="Times New Roman" w:cs="Times New Roman"/>
        </w:rPr>
        <w:t xml:space="preserve"> under </w:t>
      </w:r>
      <w:r w:rsidR="00AC417C" w:rsidRPr="00AC417C">
        <w:rPr>
          <w:rFonts w:ascii="Times New Roman" w:hAnsi="Times New Roman" w:cs="Times New Roman"/>
          <w:b/>
        </w:rPr>
        <w:t>With this value</w:t>
      </w:r>
      <w:proofErr w:type="gramStart"/>
      <w:r w:rsidR="00AC417C" w:rsidRPr="00AC417C">
        <w:rPr>
          <w:rFonts w:ascii="Times New Roman" w:hAnsi="Times New Roman" w:cs="Times New Roman"/>
          <w:b/>
        </w:rPr>
        <w:t>:</w:t>
      </w:r>
      <w:r w:rsidR="00AC417C">
        <w:rPr>
          <w:rFonts w:ascii="Times New Roman" w:hAnsi="Times New Roman" w:cs="Times New Roman"/>
        </w:rPr>
        <w:t>,</w:t>
      </w:r>
      <w:proofErr w:type="gramEnd"/>
      <w:r w:rsidR="00AC417C">
        <w:rPr>
          <w:rFonts w:ascii="Times New Roman" w:hAnsi="Times New Roman" w:cs="Times New Roman"/>
        </w:rPr>
        <w:t xml:space="preserve"> select </w:t>
      </w:r>
      <w:r w:rsidR="00AC417C" w:rsidRPr="00AC417C">
        <w:rPr>
          <w:rFonts w:ascii="Times New Roman" w:hAnsi="Times New Roman" w:cs="Times New Roman"/>
          <w:b/>
        </w:rPr>
        <w:t>OK</w:t>
      </w:r>
      <w:r w:rsidR="00AC417C">
        <w:rPr>
          <w:rFonts w:ascii="Times New Roman" w:hAnsi="Times New Roman" w:cs="Times New Roman"/>
        </w:rPr>
        <w:t xml:space="preserve">. </w:t>
      </w:r>
    </w:p>
    <w:p w:rsidR="0076285E" w:rsidRDefault="0076285E" w:rsidP="005F452C">
      <w:pPr>
        <w:pStyle w:val="ListParagraph"/>
        <w:numPr>
          <w:ilvl w:val="1"/>
          <w:numId w:val="5"/>
        </w:numPr>
        <w:spacing w:after="0"/>
        <w:ind w:left="720"/>
        <w:rPr>
          <w:rFonts w:ascii="Times New Roman" w:hAnsi="Times New Roman" w:cs="Times New Roman"/>
        </w:rPr>
      </w:pPr>
      <w:r>
        <w:rPr>
          <w:rFonts w:ascii="Times New Roman" w:hAnsi="Times New Roman" w:cs="Times New Roman"/>
        </w:rPr>
        <w:t>(3 of 5) Make sure the box “enclose this value in quotes” is unchecked.</w:t>
      </w:r>
    </w:p>
    <w:p w:rsidR="00AC417C" w:rsidRDefault="00AC417C" w:rsidP="005F452C">
      <w:pPr>
        <w:pStyle w:val="ListParagraph"/>
        <w:numPr>
          <w:ilvl w:val="1"/>
          <w:numId w:val="5"/>
        </w:numPr>
        <w:spacing w:after="0"/>
        <w:ind w:left="720"/>
        <w:rPr>
          <w:rFonts w:ascii="Times New Roman" w:hAnsi="Times New Roman" w:cs="Times New Roman"/>
        </w:rPr>
      </w:pPr>
      <w:r>
        <w:rPr>
          <w:rFonts w:ascii="Times New Roman" w:hAnsi="Times New Roman" w:cs="Times New Roman"/>
        </w:rPr>
        <w:t>(3 of 5) Repeat for “</w:t>
      </w:r>
      <w:r w:rsidRPr="00AC417C">
        <w:rPr>
          <w:rFonts w:ascii="Times New Roman" w:hAnsi="Times New Roman" w:cs="Times New Roman"/>
          <w:b/>
        </w:rPr>
        <w:t>Promotional</w:t>
      </w:r>
      <w:r>
        <w:rPr>
          <w:rFonts w:ascii="Times New Roman" w:hAnsi="Times New Roman" w:cs="Times New Roman"/>
        </w:rPr>
        <w:t xml:space="preserve">” using a </w:t>
      </w:r>
      <w:r w:rsidRPr="00AC417C">
        <w:rPr>
          <w:rFonts w:ascii="Times New Roman" w:hAnsi="Times New Roman" w:cs="Times New Roman"/>
          <w:b/>
        </w:rPr>
        <w:t>1</w:t>
      </w:r>
      <w:r>
        <w:rPr>
          <w:rFonts w:ascii="Times New Roman" w:hAnsi="Times New Roman" w:cs="Times New Roman"/>
        </w:rPr>
        <w:t>. Your result should look like the screen shot.</w:t>
      </w:r>
    </w:p>
    <w:p w:rsidR="00F87CBB" w:rsidRDefault="00F87CBB" w:rsidP="00F87CBB">
      <w:pPr>
        <w:pStyle w:val="ListParagraph"/>
        <w:numPr>
          <w:ilvl w:val="1"/>
          <w:numId w:val="5"/>
        </w:numPr>
        <w:spacing w:after="0"/>
        <w:ind w:left="720"/>
        <w:rPr>
          <w:rFonts w:ascii="Times New Roman" w:hAnsi="Times New Roman" w:cs="Times New Roman"/>
        </w:rPr>
      </w:pPr>
      <w:r>
        <w:rPr>
          <w:rFonts w:ascii="Times New Roman" w:hAnsi="Times New Roman" w:cs="Times New Roman"/>
        </w:rPr>
        <w:t xml:space="preserve">(4 of 5) Enter </w:t>
      </w:r>
      <w:proofErr w:type="spellStart"/>
      <w:r w:rsidR="001B3CE7">
        <w:rPr>
          <w:rFonts w:ascii="Times New Roman" w:hAnsi="Times New Roman" w:cs="Times New Roman"/>
        </w:rPr>
        <w:t>TypCust</w:t>
      </w:r>
      <w:proofErr w:type="spellEnd"/>
      <w:r w:rsidR="001B3CE7">
        <w:rPr>
          <w:rFonts w:ascii="Times New Roman" w:hAnsi="Times New Roman" w:cs="Times New Roman"/>
        </w:rPr>
        <w:t xml:space="preserve"> </w:t>
      </w:r>
      <w:r>
        <w:rPr>
          <w:rFonts w:ascii="Times New Roman" w:hAnsi="Times New Roman" w:cs="Times New Roman"/>
        </w:rPr>
        <w:t>as the Column Name</w:t>
      </w:r>
      <w:proofErr w:type="gramStart"/>
      <w:r>
        <w:rPr>
          <w:rFonts w:ascii="Times New Roman" w:hAnsi="Times New Roman" w:cs="Times New Roman"/>
        </w:rPr>
        <w:t>:.</w:t>
      </w:r>
      <w:proofErr w:type="gramEnd"/>
      <w:r>
        <w:rPr>
          <w:rFonts w:ascii="Times New Roman" w:hAnsi="Times New Roman" w:cs="Times New Roman"/>
        </w:rPr>
        <w:t xml:space="preserve"> Enter </w:t>
      </w:r>
      <w:r w:rsidR="001B3CE7" w:rsidRPr="005F452C">
        <w:rPr>
          <w:rFonts w:ascii="Times New Roman" w:hAnsi="Times New Roman" w:cs="Times New Roman"/>
          <w:b/>
        </w:rPr>
        <w:t>Type of Customer</w:t>
      </w:r>
      <w:r w:rsidR="001B3CE7">
        <w:rPr>
          <w:rFonts w:ascii="Times New Roman" w:hAnsi="Times New Roman" w:cs="Times New Roman"/>
          <w:b/>
        </w:rPr>
        <w:t xml:space="preserve"> Dummy Variable </w:t>
      </w:r>
      <w:r>
        <w:rPr>
          <w:rFonts w:ascii="Times New Roman" w:hAnsi="Times New Roman" w:cs="Times New Roman"/>
        </w:rPr>
        <w:t>as the Label</w:t>
      </w:r>
      <w:proofErr w:type="gramStart"/>
      <w:r w:rsidR="001B3CE7">
        <w:rPr>
          <w:rFonts w:ascii="Times New Roman" w:hAnsi="Times New Roman" w:cs="Times New Roman"/>
        </w:rPr>
        <w:t>:</w:t>
      </w:r>
      <w:r>
        <w:rPr>
          <w:rFonts w:ascii="Times New Roman" w:hAnsi="Times New Roman" w:cs="Times New Roman"/>
        </w:rPr>
        <w:t>.</w:t>
      </w:r>
      <w:proofErr w:type="gramEnd"/>
    </w:p>
    <w:p w:rsidR="0076285E" w:rsidRPr="005F452C" w:rsidRDefault="0076285E" w:rsidP="00F87CBB">
      <w:pPr>
        <w:pStyle w:val="ListParagraph"/>
        <w:numPr>
          <w:ilvl w:val="1"/>
          <w:numId w:val="5"/>
        </w:numPr>
        <w:spacing w:after="0"/>
        <w:ind w:left="720"/>
        <w:rPr>
          <w:rFonts w:ascii="Times New Roman" w:hAnsi="Times New Roman" w:cs="Times New Roman"/>
        </w:rPr>
      </w:pPr>
      <w:r>
        <w:rPr>
          <w:rFonts w:ascii="Times New Roman" w:hAnsi="Times New Roman" w:cs="Times New Roman"/>
        </w:rPr>
        <w:t xml:space="preserve">(4 of 5) Change the Format to </w:t>
      </w:r>
      <w:r w:rsidRPr="0076285E">
        <w:rPr>
          <w:rFonts w:ascii="Times New Roman" w:hAnsi="Times New Roman" w:cs="Times New Roman"/>
          <w:b/>
        </w:rPr>
        <w:t>BESTD11</w:t>
      </w:r>
      <w:r>
        <w:rPr>
          <w:rFonts w:ascii="Times New Roman" w:hAnsi="Times New Roman" w:cs="Times New Roman"/>
        </w:rPr>
        <w:t>.</w:t>
      </w:r>
    </w:p>
    <w:p w:rsidR="00F87CBB" w:rsidRDefault="001B3CE7" w:rsidP="005F452C">
      <w:pPr>
        <w:pStyle w:val="ListParagraph"/>
        <w:numPr>
          <w:ilvl w:val="1"/>
          <w:numId w:val="5"/>
        </w:numPr>
        <w:spacing w:after="0"/>
        <w:ind w:left="720"/>
        <w:rPr>
          <w:rFonts w:ascii="Times New Roman" w:hAnsi="Times New Roman" w:cs="Times New Roman"/>
          <w:b/>
        </w:rPr>
      </w:pPr>
      <w:r w:rsidRPr="001B3CE7">
        <w:rPr>
          <w:rFonts w:ascii="Times New Roman" w:hAnsi="Times New Roman" w:cs="Times New Roman"/>
          <w:b/>
        </w:rPr>
        <w:t>Finish</w:t>
      </w:r>
    </w:p>
    <w:p w:rsidR="001B3CE7" w:rsidRDefault="001B3CE7" w:rsidP="001B3CE7">
      <w:pPr>
        <w:pStyle w:val="ListParagraph"/>
        <w:numPr>
          <w:ilvl w:val="0"/>
          <w:numId w:val="5"/>
        </w:numPr>
        <w:spacing w:after="0"/>
        <w:ind w:left="360"/>
        <w:rPr>
          <w:rFonts w:ascii="Times New Roman" w:hAnsi="Times New Roman" w:cs="Times New Roman"/>
        </w:rPr>
      </w:pPr>
      <w:r w:rsidRPr="001B3CE7">
        <w:rPr>
          <w:rFonts w:ascii="Times New Roman" w:hAnsi="Times New Roman" w:cs="Times New Roman"/>
          <w:b/>
        </w:rPr>
        <w:t>Run</w:t>
      </w:r>
      <w:r>
        <w:rPr>
          <w:rFonts w:ascii="Times New Roman" w:hAnsi="Times New Roman" w:cs="Times New Roman"/>
        </w:rPr>
        <w:t xml:space="preserve"> the query.</w:t>
      </w:r>
    </w:p>
    <w:p w:rsidR="00033289" w:rsidRDefault="00033289" w:rsidP="00033289">
      <w:pPr>
        <w:spacing w:after="0"/>
        <w:rPr>
          <w:rFonts w:ascii="Times New Roman" w:hAnsi="Times New Roman" w:cs="Times New Roman"/>
        </w:rPr>
      </w:pPr>
    </w:p>
    <w:p w:rsidR="00033289" w:rsidRDefault="00033289" w:rsidP="00033289">
      <w:pPr>
        <w:spacing w:after="0"/>
        <w:rPr>
          <w:rFonts w:ascii="Times New Roman" w:hAnsi="Times New Roman" w:cs="Times New Roman"/>
        </w:rPr>
      </w:pPr>
    </w:p>
    <w:p w:rsidR="00033289" w:rsidRDefault="00033289" w:rsidP="00033289">
      <w:pPr>
        <w:spacing w:after="0"/>
        <w:rPr>
          <w:rFonts w:ascii="Times New Roman" w:hAnsi="Times New Roman" w:cs="Times New Roman"/>
        </w:rPr>
      </w:pPr>
    </w:p>
    <w:p w:rsidR="00033289" w:rsidRDefault="00033289" w:rsidP="00033289">
      <w:pPr>
        <w:spacing w:after="0"/>
        <w:rPr>
          <w:rFonts w:ascii="Times New Roman" w:hAnsi="Times New Roman" w:cs="Times New Roman"/>
        </w:rPr>
      </w:pPr>
    </w:p>
    <w:p w:rsidR="00033289" w:rsidRPr="00AF4574" w:rsidRDefault="00033289" w:rsidP="00033289">
      <w:pPr>
        <w:spacing w:after="0"/>
        <w:rPr>
          <w:rFonts w:ascii="Times New Roman" w:hAnsi="Times New Roman" w:cs="Times New Roman"/>
        </w:rPr>
      </w:pPr>
    </w:p>
    <w:p w:rsidR="00033289" w:rsidRPr="00AF4574" w:rsidRDefault="00033289" w:rsidP="00033289">
      <w:pPr>
        <w:pStyle w:val="Heading1"/>
      </w:pPr>
      <w:r w:rsidRPr="00AF4574">
        <w:rPr>
          <w:noProof/>
        </w:rPr>
        <w:drawing>
          <wp:anchor distT="0" distB="0" distL="114300" distR="114300" simplePos="0" relativeHeight="251670528" behindDoc="0" locked="1" layoutInCell="1" allowOverlap="1" wp14:anchorId="600AA7A7" wp14:editId="13CE9733">
            <wp:simplePos x="0" y="0"/>
            <wp:positionH relativeFrom="column">
              <wp:posOffset>0</wp:posOffset>
            </wp:positionH>
            <wp:positionV relativeFrom="paragraph">
              <wp:posOffset>-121285</wp:posOffset>
            </wp:positionV>
            <wp:extent cx="706120" cy="514985"/>
            <wp:effectExtent l="19050" t="0" r="0" b="0"/>
            <wp:wrapSquare wrapText="right"/>
            <wp:docPr id="28"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Pr="00AF4574">
        <w:t xml:space="preserve">Exercise – </w:t>
      </w:r>
      <w:r>
        <w:t>On Your Own Transformations</w:t>
      </w:r>
    </w:p>
    <w:p w:rsidR="00033289" w:rsidRPr="00AF4574" w:rsidRDefault="00033289" w:rsidP="00033289">
      <w:pPr>
        <w:spacing w:after="0"/>
        <w:rPr>
          <w:rFonts w:ascii="Times New Roman" w:hAnsi="Times New Roman" w:cs="Times New Roman"/>
        </w:rPr>
      </w:pPr>
    </w:p>
    <w:p w:rsidR="00033289" w:rsidRPr="00033289" w:rsidRDefault="00033289" w:rsidP="00033289">
      <w:pPr>
        <w:spacing w:after="0"/>
        <w:rPr>
          <w:rFonts w:ascii="Times New Roman" w:hAnsi="Times New Roman" w:cs="Times New Roman"/>
        </w:rPr>
      </w:pPr>
      <w:r>
        <w:rPr>
          <w:rFonts w:ascii="Times New Roman" w:hAnsi="Times New Roman" w:cs="Times New Roman"/>
        </w:rPr>
        <w:t>Using the same technique used above, transform the</w:t>
      </w:r>
      <w:r w:rsidRPr="00AF4574">
        <w:rPr>
          <w:rFonts w:ascii="Times New Roman" w:hAnsi="Times New Roman" w:cs="Times New Roman"/>
        </w:rPr>
        <w:t xml:space="preserve"> variables</w:t>
      </w:r>
      <w:r>
        <w:rPr>
          <w:rFonts w:ascii="Times New Roman" w:hAnsi="Times New Roman" w:cs="Times New Roman"/>
        </w:rPr>
        <w:t xml:space="preserve"> of </w:t>
      </w:r>
      <w:r w:rsidRPr="00AF4574">
        <w:rPr>
          <w:rFonts w:ascii="Times New Roman" w:hAnsi="Times New Roman" w:cs="Times New Roman"/>
          <w:b/>
        </w:rPr>
        <w:t>Method of Payment</w:t>
      </w:r>
      <w:r>
        <w:rPr>
          <w:rFonts w:ascii="Times New Roman" w:hAnsi="Times New Roman" w:cs="Times New Roman"/>
          <w:b/>
        </w:rPr>
        <w:t xml:space="preserve">, Gender </w:t>
      </w:r>
      <w:r w:rsidRPr="00791E2C">
        <w:rPr>
          <w:rFonts w:ascii="Times New Roman" w:hAnsi="Times New Roman" w:cs="Times New Roman"/>
        </w:rPr>
        <w:t>and</w:t>
      </w:r>
      <w:r>
        <w:rPr>
          <w:rFonts w:ascii="Times New Roman" w:hAnsi="Times New Roman" w:cs="Times New Roman"/>
          <w:b/>
        </w:rPr>
        <w:t xml:space="preserve"> Marital Status</w:t>
      </w:r>
      <w:r>
        <w:rPr>
          <w:rFonts w:ascii="Times New Roman" w:hAnsi="Times New Roman" w:cs="Times New Roman"/>
        </w:rPr>
        <w:t xml:space="preserve"> into the required number of dummy variables. </w:t>
      </w:r>
    </w:p>
    <w:sectPr w:rsidR="00033289" w:rsidRPr="00033289" w:rsidSect="009975F5">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2C" w:rsidRDefault="0004502C" w:rsidP="009975F5">
      <w:pPr>
        <w:spacing w:after="0" w:line="240" w:lineRule="auto"/>
      </w:pPr>
      <w:r>
        <w:separator/>
      </w:r>
    </w:p>
  </w:endnote>
  <w:endnote w:type="continuationSeparator" w:id="0">
    <w:p w:rsidR="0004502C" w:rsidRDefault="0004502C" w:rsidP="0099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2C" w:rsidRDefault="0004502C" w:rsidP="009975F5">
      <w:pPr>
        <w:spacing w:after="0" w:line="240" w:lineRule="auto"/>
      </w:pPr>
      <w:r>
        <w:separator/>
      </w:r>
    </w:p>
  </w:footnote>
  <w:footnote w:type="continuationSeparator" w:id="0">
    <w:p w:rsidR="0004502C" w:rsidRDefault="0004502C" w:rsidP="00997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4916"/>
      <w:docPartObj>
        <w:docPartGallery w:val="Page Numbers (Top of Page)"/>
        <w:docPartUnique/>
      </w:docPartObj>
    </w:sdtPr>
    <w:sdtEndPr/>
    <w:sdtContent>
      <w:p w:rsidR="009975F5" w:rsidRDefault="00C72632">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219075</wp:posOffset>
                  </wp:positionV>
                  <wp:extent cx="6067425" cy="0"/>
                  <wp:effectExtent l="9525" t="9525" r="9525" b="952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8A854" id="_x0000_t32" coordsize="21600,21600" o:spt="32" o:oned="t" path="m,l21600,21600e" filled="f">
                  <v:path arrowok="t" fillok="f" o:connecttype="none"/>
                  <o:lock v:ext="edit" shapetype="t"/>
                </v:shapetype>
                <v:shape id="AutoShape 1" o:spid="_x0000_s1026" type="#_x0000_t32" style="position:absolute;margin-left:-4.5pt;margin-top:17.2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fwHgIAADs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"/>
              </w:pict>
            </mc:Fallback>
          </mc:AlternateContent>
        </w:r>
        <w:r w:rsidR="00EE2A59">
          <w:fldChar w:fldCharType="begin"/>
        </w:r>
        <w:r w:rsidR="00EE2A59">
          <w:instrText xml:space="preserve"> PAGE   \* MERGEFORMAT </w:instrText>
        </w:r>
        <w:r w:rsidR="00EE2A59">
          <w:fldChar w:fldCharType="separate"/>
        </w:r>
        <w:r w:rsidR="000948AC">
          <w:rPr>
            <w:noProof/>
          </w:rPr>
          <w:t>4</w:t>
        </w:r>
        <w:r w:rsidR="00EE2A59">
          <w:rPr>
            <w:noProof/>
          </w:rPr>
          <w:fldChar w:fldCharType="end"/>
        </w:r>
      </w:p>
    </w:sdtContent>
  </w:sdt>
  <w:p w:rsidR="009975F5" w:rsidRDefault="00997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6B43"/>
    <w:multiLevelType w:val="hybridMultilevel"/>
    <w:tmpl w:val="84BE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92D0D"/>
    <w:multiLevelType w:val="hybridMultilevel"/>
    <w:tmpl w:val="3468E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3134"/>
    <w:multiLevelType w:val="multilevel"/>
    <w:tmpl w:val="662C26F0"/>
    <w:lvl w:ilvl="0">
      <w:start w:val="2"/>
      <w:numFmt w:val="decimal"/>
      <w:lvlText w:val="Chapter %1"/>
      <w:lvlJc w:val="left"/>
      <w:pPr>
        <w:tabs>
          <w:tab w:val="num" w:pos="1800"/>
        </w:tabs>
        <w:ind w:left="0" w:firstLine="0"/>
      </w:pPr>
      <w:rPr>
        <w:rFonts w:hint="default"/>
      </w:rPr>
    </w:lvl>
    <w:lvl w:ilvl="1">
      <w:start w:val="1"/>
      <w:numFmt w:val="decimal"/>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FAE1BBF"/>
    <w:multiLevelType w:val="hybridMultilevel"/>
    <w:tmpl w:val="D5501F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686F"/>
    <w:multiLevelType w:val="hybridMultilevel"/>
    <w:tmpl w:val="6DA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49"/>
    <w:rsid w:val="00004E50"/>
    <w:rsid w:val="00033289"/>
    <w:rsid w:val="0004502C"/>
    <w:rsid w:val="000948AC"/>
    <w:rsid w:val="000B3206"/>
    <w:rsid w:val="001335D2"/>
    <w:rsid w:val="001A4A5F"/>
    <w:rsid w:val="001B3CE7"/>
    <w:rsid w:val="001D1312"/>
    <w:rsid w:val="002754A0"/>
    <w:rsid w:val="00280042"/>
    <w:rsid w:val="002C7D94"/>
    <w:rsid w:val="00342FFC"/>
    <w:rsid w:val="00361643"/>
    <w:rsid w:val="00365E1E"/>
    <w:rsid w:val="003807F5"/>
    <w:rsid w:val="00386393"/>
    <w:rsid w:val="003A4B07"/>
    <w:rsid w:val="003D0CC4"/>
    <w:rsid w:val="004214D3"/>
    <w:rsid w:val="00484EF8"/>
    <w:rsid w:val="004B7A4E"/>
    <w:rsid w:val="004F69E8"/>
    <w:rsid w:val="005F452C"/>
    <w:rsid w:val="005F6997"/>
    <w:rsid w:val="00660E90"/>
    <w:rsid w:val="006C00B6"/>
    <w:rsid w:val="006E7449"/>
    <w:rsid w:val="0076285E"/>
    <w:rsid w:val="00776855"/>
    <w:rsid w:val="00791E2C"/>
    <w:rsid w:val="007A59EB"/>
    <w:rsid w:val="007B3ED8"/>
    <w:rsid w:val="00801360"/>
    <w:rsid w:val="00805D1B"/>
    <w:rsid w:val="008716C2"/>
    <w:rsid w:val="00873AAB"/>
    <w:rsid w:val="008D43C0"/>
    <w:rsid w:val="00971575"/>
    <w:rsid w:val="009975F5"/>
    <w:rsid w:val="009A3DBA"/>
    <w:rsid w:val="009A5090"/>
    <w:rsid w:val="009D37C7"/>
    <w:rsid w:val="009E11FA"/>
    <w:rsid w:val="00A621A5"/>
    <w:rsid w:val="00A6233D"/>
    <w:rsid w:val="00A63B9D"/>
    <w:rsid w:val="00AA5050"/>
    <w:rsid w:val="00AC417C"/>
    <w:rsid w:val="00AF4574"/>
    <w:rsid w:val="00B0236D"/>
    <w:rsid w:val="00B308DA"/>
    <w:rsid w:val="00BD6B39"/>
    <w:rsid w:val="00C64AA5"/>
    <w:rsid w:val="00C72632"/>
    <w:rsid w:val="00D124B4"/>
    <w:rsid w:val="00D717FA"/>
    <w:rsid w:val="00D80832"/>
    <w:rsid w:val="00D94BC2"/>
    <w:rsid w:val="00E761C5"/>
    <w:rsid w:val="00E81C6E"/>
    <w:rsid w:val="00EA32F0"/>
    <w:rsid w:val="00EB0547"/>
    <w:rsid w:val="00EB0EC5"/>
    <w:rsid w:val="00ED4832"/>
    <w:rsid w:val="00ED5ED7"/>
    <w:rsid w:val="00EE2A59"/>
    <w:rsid w:val="00F01730"/>
    <w:rsid w:val="00F767FC"/>
    <w:rsid w:val="00F87CBB"/>
    <w:rsid w:val="00F8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4B120D-294C-4965-B1AF-2EBA845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DA"/>
  </w:style>
  <w:style w:type="paragraph" w:styleId="Heading1">
    <w:name w:val="heading 1"/>
    <w:basedOn w:val="Normal"/>
    <w:next w:val="Normal"/>
    <w:link w:val="Heading1Char"/>
    <w:qFormat/>
    <w:rsid w:val="005F6997"/>
    <w:pPr>
      <w:keepNext/>
      <w:keepLines/>
      <w:spacing w:before="120" w:after="60" w:line="240" w:lineRule="auto"/>
      <w:jc w:val="center"/>
      <w:outlineLvl w:val="0"/>
    </w:pPr>
    <w:rPr>
      <w:rFonts w:ascii="Arial" w:eastAsia="Times New Roman" w:hAnsi="Arial" w:cs="Times New Roman"/>
      <w:kern w:val="28"/>
      <w:sz w:val="40"/>
      <w:szCs w:val="20"/>
    </w:rPr>
  </w:style>
  <w:style w:type="paragraph" w:styleId="Heading2">
    <w:name w:val="heading 2"/>
    <w:basedOn w:val="Normal"/>
    <w:next w:val="Normal"/>
    <w:link w:val="Heading2Char"/>
    <w:qFormat/>
    <w:rsid w:val="001B3CE7"/>
    <w:pPr>
      <w:keepNext/>
      <w:pageBreakBefore/>
      <w:tabs>
        <w:tab w:val="left" w:pos="720"/>
      </w:tabs>
      <w:spacing w:after="240" w:line="240" w:lineRule="auto"/>
      <w:jc w:val="center"/>
      <w:outlineLvl w:val="1"/>
    </w:pPr>
    <w:rPr>
      <w:rFonts w:ascii="Arial" w:eastAsia="Times New Roman" w:hAnsi="Arial" w:cs="Times New Roman"/>
      <w:b/>
      <w:noProof/>
      <w:color w:val="000000"/>
      <w:kern w:val="32"/>
      <w:sz w:val="32"/>
      <w:szCs w:val="20"/>
    </w:rPr>
  </w:style>
  <w:style w:type="paragraph" w:styleId="Heading6">
    <w:name w:val="heading 6"/>
    <w:basedOn w:val="Normal"/>
    <w:next w:val="Normal"/>
    <w:link w:val="Heading6Char"/>
    <w:qFormat/>
    <w:rsid w:val="001335D2"/>
    <w:pPr>
      <w:spacing w:after="0"/>
      <w:outlineLvl w:val="5"/>
    </w:pPr>
    <w:rPr>
      <w:b/>
      <w:sz w:val="28"/>
      <w:u w:val="single"/>
    </w:rPr>
  </w:style>
  <w:style w:type="paragraph" w:styleId="Heading7">
    <w:name w:val="heading 7"/>
    <w:basedOn w:val="Normal"/>
    <w:next w:val="Normal"/>
    <w:link w:val="Heading7Char"/>
    <w:qFormat/>
    <w:rsid w:val="00ED5ED7"/>
    <w:pPr>
      <w:numPr>
        <w:ilvl w:val="6"/>
        <w:numId w:val="3"/>
      </w:numPr>
      <w:spacing w:before="240" w:after="60" w:line="240" w:lineRule="auto"/>
      <w:outlineLvl w:val="6"/>
    </w:pPr>
    <w:rPr>
      <w:rFonts w:ascii="Arial" w:eastAsia="Times New Roman" w:hAnsi="Arial" w:cs="Times New Roman"/>
      <w:kern w:val="16"/>
      <w:sz w:val="20"/>
      <w:szCs w:val="20"/>
    </w:rPr>
  </w:style>
  <w:style w:type="paragraph" w:styleId="Heading8">
    <w:name w:val="heading 8"/>
    <w:basedOn w:val="Normal"/>
    <w:next w:val="Normal"/>
    <w:link w:val="Heading8Char"/>
    <w:qFormat/>
    <w:rsid w:val="00ED5ED7"/>
    <w:pPr>
      <w:numPr>
        <w:ilvl w:val="7"/>
        <w:numId w:val="3"/>
      </w:numPr>
      <w:spacing w:before="240" w:after="60" w:line="240" w:lineRule="auto"/>
      <w:outlineLvl w:val="7"/>
    </w:pPr>
    <w:rPr>
      <w:rFonts w:ascii="Arial" w:eastAsia="Times New Roman" w:hAnsi="Arial" w:cs="Times New Roman"/>
      <w:i/>
      <w:kern w:val="16"/>
      <w:sz w:val="20"/>
      <w:szCs w:val="20"/>
    </w:rPr>
  </w:style>
  <w:style w:type="paragraph" w:styleId="Heading9">
    <w:name w:val="heading 9"/>
    <w:basedOn w:val="Normal"/>
    <w:next w:val="Normal"/>
    <w:link w:val="Heading9Char"/>
    <w:qFormat/>
    <w:rsid w:val="00ED5ED7"/>
    <w:pPr>
      <w:numPr>
        <w:ilvl w:val="8"/>
        <w:numId w:val="3"/>
      </w:numPr>
      <w:spacing w:before="240" w:after="60" w:line="240" w:lineRule="auto"/>
      <w:outlineLvl w:val="8"/>
    </w:pPr>
    <w:rPr>
      <w:rFonts w:ascii="Arial" w:eastAsia="Times New Roman" w:hAnsi="Arial" w:cs="Times New Roman"/>
      <w:b/>
      <w:i/>
      <w:kern w:val="1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49"/>
    <w:pPr>
      <w:ind w:left="720"/>
      <w:contextualSpacing/>
    </w:pPr>
  </w:style>
  <w:style w:type="paragraph" w:styleId="BalloonText">
    <w:name w:val="Balloon Text"/>
    <w:basedOn w:val="Normal"/>
    <w:link w:val="BalloonTextChar"/>
    <w:uiPriority w:val="99"/>
    <w:semiHidden/>
    <w:unhideWhenUsed/>
    <w:rsid w:val="006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49"/>
    <w:rPr>
      <w:rFonts w:ascii="Tahoma" w:hAnsi="Tahoma" w:cs="Tahoma"/>
      <w:sz w:val="16"/>
      <w:szCs w:val="16"/>
    </w:rPr>
  </w:style>
  <w:style w:type="paragraph" w:customStyle="1" w:styleId="Default">
    <w:name w:val="Default"/>
    <w:rsid w:val="006E7449"/>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rsid w:val="005F6997"/>
    <w:rPr>
      <w:rFonts w:ascii="Arial" w:eastAsia="Times New Roman" w:hAnsi="Arial" w:cs="Times New Roman"/>
      <w:kern w:val="28"/>
      <w:sz w:val="40"/>
      <w:szCs w:val="20"/>
    </w:rPr>
  </w:style>
  <w:style w:type="character" w:customStyle="1" w:styleId="Heading2Char">
    <w:name w:val="Heading 2 Char"/>
    <w:basedOn w:val="DefaultParagraphFont"/>
    <w:link w:val="Heading2"/>
    <w:rsid w:val="001B3CE7"/>
    <w:rPr>
      <w:rFonts w:ascii="Arial" w:eastAsia="Times New Roman" w:hAnsi="Arial" w:cs="Times New Roman"/>
      <w:b/>
      <w:noProof/>
      <w:color w:val="000000"/>
      <w:kern w:val="32"/>
      <w:sz w:val="32"/>
      <w:szCs w:val="20"/>
    </w:rPr>
  </w:style>
  <w:style w:type="character" w:customStyle="1" w:styleId="Heading6Char">
    <w:name w:val="Heading 6 Char"/>
    <w:basedOn w:val="DefaultParagraphFont"/>
    <w:link w:val="Heading6"/>
    <w:rsid w:val="001335D2"/>
    <w:rPr>
      <w:b/>
      <w:sz w:val="28"/>
      <w:u w:val="single"/>
    </w:rPr>
  </w:style>
  <w:style w:type="character" w:customStyle="1" w:styleId="Heading7Char">
    <w:name w:val="Heading 7 Char"/>
    <w:basedOn w:val="DefaultParagraphFont"/>
    <w:link w:val="Heading7"/>
    <w:rsid w:val="00ED5ED7"/>
    <w:rPr>
      <w:rFonts w:ascii="Arial" w:eastAsia="Times New Roman" w:hAnsi="Arial" w:cs="Times New Roman"/>
      <w:kern w:val="16"/>
      <w:sz w:val="20"/>
      <w:szCs w:val="20"/>
    </w:rPr>
  </w:style>
  <w:style w:type="character" w:customStyle="1" w:styleId="Heading8Char">
    <w:name w:val="Heading 8 Char"/>
    <w:basedOn w:val="DefaultParagraphFont"/>
    <w:link w:val="Heading8"/>
    <w:rsid w:val="00ED5ED7"/>
    <w:rPr>
      <w:rFonts w:ascii="Arial" w:eastAsia="Times New Roman" w:hAnsi="Arial" w:cs="Times New Roman"/>
      <w:i/>
      <w:kern w:val="16"/>
      <w:sz w:val="20"/>
      <w:szCs w:val="20"/>
    </w:rPr>
  </w:style>
  <w:style w:type="character" w:customStyle="1" w:styleId="Heading9Char">
    <w:name w:val="Heading 9 Char"/>
    <w:basedOn w:val="DefaultParagraphFont"/>
    <w:link w:val="Heading9"/>
    <w:rsid w:val="00ED5ED7"/>
    <w:rPr>
      <w:rFonts w:ascii="Arial" w:eastAsia="Times New Roman" w:hAnsi="Arial" w:cs="Times New Roman"/>
      <w:b/>
      <w:i/>
      <w:kern w:val="16"/>
      <w:sz w:val="18"/>
      <w:szCs w:val="20"/>
    </w:rPr>
  </w:style>
  <w:style w:type="paragraph" w:styleId="NoSpacing">
    <w:name w:val="No Spacing"/>
    <w:uiPriority w:val="1"/>
    <w:qFormat/>
    <w:rsid w:val="00ED5ED7"/>
    <w:pPr>
      <w:spacing w:after="0" w:line="240" w:lineRule="auto"/>
    </w:pPr>
    <w:rPr>
      <w:rFonts w:ascii="Times New Roman" w:eastAsia="Times New Roman" w:hAnsi="Times New Roman" w:cs="Times New Roman"/>
      <w:kern w:val="16"/>
      <w:szCs w:val="20"/>
    </w:rPr>
  </w:style>
  <w:style w:type="paragraph" w:styleId="DocumentMap">
    <w:name w:val="Document Map"/>
    <w:basedOn w:val="Normal"/>
    <w:link w:val="DocumentMapChar"/>
    <w:uiPriority w:val="99"/>
    <w:semiHidden/>
    <w:unhideWhenUsed/>
    <w:rsid w:val="004F69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69E8"/>
    <w:rPr>
      <w:rFonts w:ascii="Tahoma" w:hAnsi="Tahoma" w:cs="Tahoma"/>
      <w:sz w:val="16"/>
      <w:szCs w:val="16"/>
    </w:rPr>
  </w:style>
  <w:style w:type="paragraph" w:styleId="Header">
    <w:name w:val="header"/>
    <w:basedOn w:val="Normal"/>
    <w:link w:val="HeaderChar"/>
    <w:uiPriority w:val="99"/>
    <w:unhideWhenUsed/>
    <w:rsid w:val="00997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F5"/>
  </w:style>
  <w:style w:type="paragraph" w:styleId="Footer">
    <w:name w:val="footer"/>
    <w:basedOn w:val="Normal"/>
    <w:link w:val="FooterChar"/>
    <w:uiPriority w:val="99"/>
    <w:semiHidden/>
    <w:unhideWhenUsed/>
    <w:rsid w:val="009975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Program%20Files\PowerServ\CourseGraphics\demo_eye.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PC</cp:lastModifiedBy>
  <cp:revision>7</cp:revision>
  <dcterms:created xsi:type="dcterms:W3CDTF">2016-09-13T14:28:00Z</dcterms:created>
  <dcterms:modified xsi:type="dcterms:W3CDTF">2016-11-11T02:52:00Z</dcterms:modified>
</cp:coreProperties>
</file>